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04" w:rsidRPr="00DE64C7" w:rsidRDefault="00CB1504" w:rsidP="009F540D">
      <w:pPr>
        <w:jc w:val="center"/>
        <w:rPr>
          <w:b/>
          <w:color w:val="FF0000"/>
          <w:sz w:val="24"/>
          <w:szCs w:val="24"/>
          <w:lang w:val="uk-UA"/>
        </w:rPr>
      </w:pPr>
      <w:r w:rsidRPr="00DE64C7">
        <w:rPr>
          <w:b/>
          <w:color w:val="FF0000"/>
          <w:sz w:val="24"/>
          <w:szCs w:val="24"/>
          <w:lang w:val="uk-UA"/>
        </w:rPr>
        <w:t>Календарне планування курсу за вибором «</w:t>
      </w:r>
      <w:r w:rsidR="00435195">
        <w:rPr>
          <w:b/>
          <w:color w:val="FF0000"/>
          <w:sz w:val="24"/>
          <w:szCs w:val="24"/>
          <w:lang w:val="en-US"/>
        </w:rPr>
        <w:t>Microsoft</w:t>
      </w:r>
      <w:r w:rsidR="00435195" w:rsidRPr="00435195">
        <w:rPr>
          <w:b/>
          <w:color w:val="FF0000"/>
          <w:sz w:val="24"/>
          <w:szCs w:val="24"/>
        </w:rPr>
        <w:t xml:space="preserve"> </w:t>
      </w:r>
      <w:r w:rsidR="00435195">
        <w:rPr>
          <w:b/>
          <w:color w:val="FF0000"/>
          <w:sz w:val="24"/>
          <w:szCs w:val="24"/>
          <w:lang w:val="en-US"/>
        </w:rPr>
        <w:t>Excel</w:t>
      </w:r>
      <w:r w:rsidR="00435195" w:rsidRPr="00435195">
        <w:rPr>
          <w:b/>
          <w:color w:val="FF0000"/>
          <w:sz w:val="24"/>
          <w:szCs w:val="24"/>
        </w:rPr>
        <w:t xml:space="preserve"> у </w:t>
      </w:r>
      <w:proofErr w:type="spellStart"/>
      <w:r w:rsidR="00435195" w:rsidRPr="00435195">
        <w:rPr>
          <w:b/>
          <w:color w:val="FF0000"/>
          <w:sz w:val="24"/>
          <w:szCs w:val="24"/>
        </w:rPr>
        <w:t>профільному</w:t>
      </w:r>
      <w:proofErr w:type="spellEnd"/>
      <w:r w:rsidR="00435195" w:rsidRPr="00435195">
        <w:rPr>
          <w:b/>
          <w:color w:val="FF0000"/>
          <w:sz w:val="24"/>
          <w:szCs w:val="24"/>
        </w:rPr>
        <w:t xml:space="preserve"> </w:t>
      </w:r>
      <w:proofErr w:type="spellStart"/>
      <w:r w:rsidR="00435195" w:rsidRPr="00435195">
        <w:rPr>
          <w:b/>
          <w:color w:val="FF0000"/>
          <w:sz w:val="24"/>
          <w:szCs w:val="24"/>
        </w:rPr>
        <w:t>навчанні</w:t>
      </w:r>
      <w:proofErr w:type="spellEnd"/>
      <w:r w:rsidRPr="00DE64C7">
        <w:rPr>
          <w:b/>
          <w:color w:val="FF0000"/>
          <w:sz w:val="24"/>
          <w:szCs w:val="24"/>
          <w:lang w:val="uk-UA"/>
        </w:rPr>
        <w:t>»</w:t>
      </w:r>
    </w:p>
    <w:p w:rsidR="00CB1504" w:rsidRPr="00DE64C7" w:rsidRDefault="00CB1504" w:rsidP="009F540D">
      <w:pPr>
        <w:jc w:val="center"/>
        <w:rPr>
          <w:b/>
          <w:color w:val="FF0000"/>
          <w:sz w:val="24"/>
          <w:szCs w:val="24"/>
          <w:lang w:val="uk-UA"/>
        </w:rPr>
      </w:pPr>
      <w:r w:rsidRPr="00DE64C7">
        <w:rPr>
          <w:b/>
          <w:color w:val="FF0000"/>
          <w:sz w:val="24"/>
          <w:szCs w:val="24"/>
        </w:rPr>
        <w:t xml:space="preserve">32 год + 3 год резервного </w:t>
      </w:r>
      <w:r w:rsidRPr="00DE64C7">
        <w:rPr>
          <w:b/>
          <w:color w:val="FF0000"/>
          <w:sz w:val="24"/>
          <w:szCs w:val="24"/>
          <w:lang w:val="uk-UA"/>
        </w:rPr>
        <w:t>навчального часу</w:t>
      </w:r>
      <w:r w:rsidR="00DE64C7" w:rsidRPr="00DE64C7">
        <w:rPr>
          <w:b/>
          <w:color w:val="FF0000"/>
          <w:sz w:val="24"/>
          <w:szCs w:val="24"/>
          <w:lang w:val="uk-UA"/>
        </w:rPr>
        <w:t xml:space="preserve"> (1 год</w:t>
      </w:r>
      <w:proofErr w:type="gramStart"/>
      <w:r w:rsidR="00DE64C7" w:rsidRPr="00DE64C7">
        <w:rPr>
          <w:b/>
          <w:color w:val="FF0000"/>
          <w:sz w:val="24"/>
          <w:szCs w:val="24"/>
          <w:lang w:val="uk-UA"/>
        </w:rPr>
        <w:t>.</w:t>
      </w:r>
      <w:proofErr w:type="gramEnd"/>
      <w:r w:rsidR="00DE64C7" w:rsidRPr="00DE64C7">
        <w:rPr>
          <w:b/>
          <w:color w:val="FF0000"/>
          <w:sz w:val="24"/>
          <w:szCs w:val="24"/>
          <w:lang w:val="uk-UA"/>
        </w:rPr>
        <w:t xml:space="preserve"> </w:t>
      </w:r>
      <w:proofErr w:type="gramStart"/>
      <w:r w:rsidR="00DE64C7" w:rsidRPr="00DE64C7">
        <w:rPr>
          <w:b/>
          <w:color w:val="FF0000"/>
          <w:sz w:val="24"/>
          <w:szCs w:val="24"/>
          <w:lang w:val="uk-UA"/>
        </w:rPr>
        <w:t>н</w:t>
      </w:r>
      <w:proofErr w:type="gramEnd"/>
      <w:r w:rsidR="00DE64C7" w:rsidRPr="00DE64C7">
        <w:rPr>
          <w:b/>
          <w:color w:val="FF0000"/>
          <w:sz w:val="24"/>
          <w:szCs w:val="24"/>
          <w:lang w:val="uk-UA"/>
        </w:rPr>
        <w:t xml:space="preserve">а </w:t>
      </w:r>
      <w:proofErr w:type="spellStart"/>
      <w:r w:rsidR="00DE64C7" w:rsidRPr="00DE64C7">
        <w:rPr>
          <w:b/>
          <w:color w:val="FF0000"/>
          <w:sz w:val="24"/>
          <w:szCs w:val="24"/>
          <w:lang w:val="uk-UA"/>
        </w:rPr>
        <w:t>тиджень</w:t>
      </w:r>
      <w:proofErr w:type="spellEnd"/>
      <w:r w:rsidR="00DE64C7" w:rsidRPr="00DE64C7">
        <w:rPr>
          <w:b/>
          <w:color w:val="FF0000"/>
          <w:sz w:val="24"/>
          <w:szCs w:val="24"/>
          <w:lang w:val="uk-UA"/>
        </w:rPr>
        <w:t>. Всього 35 год.)</w:t>
      </w:r>
    </w:p>
    <w:tbl>
      <w:tblPr>
        <w:tblStyle w:val="a4"/>
        <w:tblW w:w="0" w:type="auto"/>
        <w:tblLook w:val="04A0"/>
      </w:tblPr>
      <w:tblGrid>
        <w:gridCol w:w="746"/>
        <w:gridCol w:w="6109"/>
        <w:gridCol w:w="1196"/>
        <w:gridCol w:w="1520"/>
      </w:tblGrid>
      <w:tr w:rsidR="009F540D" w:rsidRPr="00DE64C7" w:rsidTr="00435195">
        <w:trPr>
          <w:trHeight w:val="839"/>
        </w:trPr>
        <w:tc>
          <w:tcPr>
            <w:tcW w:w="746" w:type="dxa"/>
            <w:vAlign w:val="center"/>
          </w:tcPr>
          <w:p w:rsidR="009F540D" w:rsidRPr="00DE64C7" w:rsidRDefault="009F540D" w:rsidP="009F540D">
            <w:pPr>
              <w:jc w:val="center"/>
              <w:rPr>
                <w:sz w:val="24"/>
                <w:szCs w:val="24"/>
                <w:lang w:val="uk-UA"/>
              </w:rPr>
            </w:pPr>
            <w:r w:rsidRPr="00DE64C7">
              <w:rPr>
                <w:sz w:val="24"/>
                <w:szCs w:val="24"/>
                <w:lang w:val="uk-UA"/>
              </w:rPr>
              <w:t>№ з/п</w:t>
            </w:r>
          </w:p>
        </w:tc>
        <w:tc>
          <w:tcPr>
            <w:tcW w:w="6109" w:type="dxa"/>
            <w:vAlign w:val="center"/>
          </w:tcPr>
          <w:p w:rsidR="009F540D" w:rsidRPr="00DE64C7" w:rsidRDefault="009F540D" w:rsidP="009F540D">
            <w:pPr>
              <w:jc w:val="center"/>
              <w:rPr>
                <w:sz w:val="24"/>
                <w:szCs w:val="24"/>
                <w:lang w:val="uk-UA"/>
              </w:rPr>
            </w:pPr>
            <w:r w:rsidRPr="00DE64C7">
              <w:rPr>
                <w:sz w:val="24"/>
                <w:szCs w:val="24"/>
                <w:lang w:val="uk-UA"/>
              </w:rPr>
              <w:t>Тема, зміст заняття</w:t>
            </w:r>
          </w:p>
        </w:tc>
        <w:tc>
          <w:tcPr>
            <w:tcW w:w="1196" w:type="dxa"/>
            <w:vAlign w:val="center"/>
          </w:tcPr>
          <w:p w:rsidR="009F540D" w:rsidRPr="00DE64C7" w:rsidRDefault="009F540D" w:rsidP="009F540D">
            <w:pPr>
              <w:jc w:val="center"/>
              <w:rPr>
                <w:sz w:val="24"/>
                <w:szCs w:val="24"/>
                <w:lang w:val="uk-UA"/>
              </w:rPr>
            </w:pPr>
            <w:r w:rsidRPr="00DE64C7">
              <w:rPr>
                <w:sz w:val="24"/>
                <w:szCs w:val="24"/>
                <w:lang w:val="uk-UA"/>
              </w:rPr>
              <w:t>Кількість годин</w:t>
            </w:r>
          </w:p>
        </w:tc>
        <w:tc>
          <w:tcPr>
            <w:tcW w:w="1520" w:type="dxa"/>
            <w:vAlign w:val="center"/>
          </w:tcPr>
          <w:p w:rsidR="009F540D" w:rsidRPr="00DE64C7" w:rsidRDefault="009F540D" w:rsidP="009F540D">
            <w:pPr>
              <w:jc w:val="center"/>
              <w:rPr>
                <w:sz w:val="24"/>
                <w:szCs w:val="24"/>
                <w:lang w:val="uk-UA"/>
              </w:rPr>
            </w:pPr>
            <w:r w:rsidRPr="00DE64C7">
              <w:rPr>
                <w:sz w:val="24"/>
                <w:szCs w:val="24"/>
                <w:lang w:val="uk-UA"/>
              </w:rPr>
              <w:t>Дата проведення заняття</w:t>
            </w:r>
          </w:p>
        </w:tc>
      </w:tr>
      <w:tr w:rsidR="00CB1504" w:rsidRPr="00DE64C7" w:rsidTr="00435195">
        <w:trPr>
          <w:trHeight w:val="839"/>
        </w:trPr>
        <w:tc>
          <w:tcPr>
            <w:tcW w:w="9571" w:type="dxa"/>
            <w:gridSpan w:val="4"/>
          </w:tcPr>
          <w:p w:rsidR="009F540D" w:rsidRPr="00DE64C7" w:rsidRDefault="009F540D" w:rsidP="00CB1504">
            <w:pPr>
              <w:jc w:val="center"/>
              <w:rPr>
                <w:sz w:val="24"/>
                <w:szCs w:val="24"/>
                <w:lang w:val="uk-UA"/>
              </w:rPr>
            </w:pPr>
          </w:p>
          <w:p w:rsidR="00CB1504" w:rsidRPr="00DE64C7" w:rsidRDefault="00435195" w:rsidP="009F540D">
            <w:pPr>
              <w:pStyle w:val="a3"/>
              <w:numPr>
                <w:ilvl w:val="0"/>
                <w:numId w:val="10"/>
              </w:numPr>
              <w:jc w:val="center"/>
              <w:rPr>
                <w:b/>
                <w:color w:val="FF0000"/>
                <w:sz w:val="28"/>
                <w:szCs w:val="28"/>
                <w:lang w:val="uk-UA"/>
              </w:rPr>
            </w:pPr>
            <w:r>
              <w:rPr>
                <w:b/>
                <w:color w:val="FF0000"/>
                <w:sz w:val="28"/>
                <w:szCs w:val="28"/>
                <w:lang w:val="uk-UA"/>
              </w:rPr>
              <w:t xml:space="preserve">Основи роботи в середовищі табличного процесора </w:t>
            </w:r>
            <w:r w:rsidR="00CB1504" w:rsidRPr="00DE64C7">
              <w:rPr>
                <w:b/>
                <w:color w:val="FF0000"/>
                <w:sz w:val="28"/>
                <w:szCs w:val="28"/>
              </w:rPr>
              <w:t>(</w:t>
            </w:r>
            <w:r>
              <w:rPr>
                <w:b/>
                <w:color w:val="FF0000"/>
                <w:sz w:val="28"/>
                <w:szCs w:val="28"/>
                <w:lang w:val="uk-UA"/>
              </w:rPr>
              <w:t>4</w:t>
            </w:r>
            <w:r w:rsidR="00CB1504" w:rsidRPr="00DE64C7">
              <w:rPr>
                <w:b/>
                <w:color w:val="FF0000"/>
                <w:sz w:val="28"/>
                <w:szCs w:val="28"/>
              </w:rPr>
              <w:t xml:space="preserve"> год</w:t>
            </w:r>
            <w:r w:rsidR="00794BEB">
              <w:rPr>
                <w:b/>
                <w:color w:val="FF0000"/>
                <w:sz w:val="28"/>
                <w:szCs w:val="28"/>
                <w:lang w:val="uk-UA"/>
              </w:rPr>
              <w:t>.</w:t>
            </w:r>
            <w:r w:rsidR="00CB1504" w:rsidRPr="00DE64C7">
              <w:rPr>
                <w:b/>
                <w:color w:val="FF0000"/>
                <w:sz w:val="28"/>
                <w:szCs w:val="28"/>
              </w:rPr>
              <w:t>)</w:t>
            </w:r>
          </w:p>
          <w:p w:rsidR="009F540D" w:rsidRPr="00DE64C7" w:rsidRDefault="009F540D" w:rsidP="009F540D">
            <w:pPr>
              <w:pStyle w:val="a3"/>
              <w:rPr>
                <w:sz w:val="24"/>
                <w:szCs w:val="24"/>
                <w:lang w:val="uk-UA"/>
              </w:rPr>
            </w:pPr>
          </w:p>
        </w:tc>
      </w:tr>
      <w:tr w:rsidR="009F540D" w:rsidRPr="00DE64C7" w:rsidTr="00435195">
        <w:trPr>
          <w:trHeight w:val="839"/>
        </w:trPr>
        <w:tc>
          <w:tcPr>
            <w:tcW w:w="746" w:type="dxa"/>
          </w:tcPr>
          <w:p w:rsidR="009F540D" w:rsidRPr="00DE64C7" w:rsidRDefault="009F540D" w:rsidP="00435195">
            <w:pPr>
              <w:jc w:val="center"/>
              <w:rPr>
                <w:sz w:val="24"/>
                <w:szCs w:val="24"/>
                <w:lang w:val="uk-UA"/>
              </w:rPr>
            </w:pPr>
            <w:r w:rsidRPr="00DE64C7">
              <w:rPr>
                <w:sz w:val="24"/>
                <w:szCs w:val="24"/>
                <w:lang w:val="uk-UA"/>
              </w:rPr>
              <w:t>1</w:t>
            </w:r>
          </w:p>
        </w:tc>
        <w:tc>
          <w:tcPr>
            <w:tcW w:w="6109" w:type="dxa"/>
          </w:tcPr>
          <w:p w:rsidR="009F540D" w:rsidRPr="00DE64C7" w:rsidRDefault="006E7B38" w:rsidP="009F540D">
            <w:pPr>
              <w:rPr>
                <w:sz w:val="24"/>
                <w:szCs w:val="24"/>
                <w:lang w:val="uk-UA"/>
              </w:rPr>
            </w:pPr>
            <w:r>
              <w:rPr>
                <w:sz w:val="24"/>
                <w:szCs w:val="24"/>
                <w:lang w:val="uk-UA"/>
              </w:rPr>
              <w:t>Призначення табличного процесора. Створення, відкриття й збереження документів у середовищі ТП. Поняття електронної книги. Робота з вікнами книг.</w:t>
            </w:r>
          </w:p>
        </w:tc>
        <w:tc>
          <w:tcPr>
            <w:tcW w:w="1196" w:type="dxa"/>
          </w:tcPr>
          <w:p w:rsidR="009F540D" w:rsidRPr="00DE64C7" w:rsidRDefault="00435195" w:rsidP="00063842">
            <w:pPr>
              <w:jc w:val="center"/>
              <w:rPr>
                <w:sz w:val="24"/>
                <w:szCs w:val="24"/>
                <w:lang w:val="uk-UA"/>
              </w:rPr>
            </w:pPr>
            <w:r>
              <w:rPr>
                <w:sz w:val="24"/>
                <w:szCs w:val="24"/>
                <w:lang w:val="uk-UA"/>
              </w:rPr>
              <w:t>1</w:t>
            </w:r>
          </w:p>
        </w:tc>
        <w:tc>
          <w:tcPr>
            <w:tcW w:w="1520" w:type="dxa"/>
          </w:tcPr>
          <w:p w:rsidR="009F540D" w:rsidRPr="00DE64C7" w:rsidRDefault="009F540D" w:rsidP="00CB1504">
            <w:pPr>
              <w:rPr>
                <w:sz w:val="24"/>
                <w:szCs w:val="24"/>
                <w:lang w:val="uk-UA"/>
              </w:rPr>
            </w:pPr>
          </w:p>
        </w:tc>
      </w:tr>
      <w:tr w:rsidR="00435195" w:rsidRPr="00DE64C7" w:rsidTr="00435195">
        <w:trPr>
          <w:trHeight w:val="839"/>
        </w:trPr>
        <w:tc>
          <w:tcPr>
            <w:tcW w:w="746" w:type="dxa"/>
          </w:tcPr>
          <w:p w:rsidR="00435195" w:rsidRPr="00DE64C7" w:rsidRDefault="00435195" w:rsidP="00063842">
            <w:pPr>
              <w:jc w:val="center"/>
              <w:rPr>
                <w:sz w:val="24"/>
                <w:szCs w:val="24"/>
                <w:lang w:val="uk-UA"/>
              </w:rPr>
            </w:pPr>
            <w:r>
              <w:rPr>
                <w:sz w:val="24"/>
                <w:szCs w:val="24"/>
                <w:lang w:val="uk-UA"/>
              </w:rPr>
              <w:t>2</w:t>
            </w:r>
          </w:p>
        </w:tc>
        <w:tc>
          <w:tcPr>
            <w:tcW w:w="6109" w:type="dxa"/>
          </w:tcPr>
          <w:p w:rsidR="00435195" w:rsidRPr="00DE64C7" w:rsidRDefault="006E7B38" w:rsidP="009F540D">
            <w:pPr>
              <w:rPr>
                <w:sz w:val="24"/>
                <w:szCs w:val="24"/>
                <w:lang w:val="uk-UA"/>
              </w:rPr>
            </w:pPr>
            <w:r>
              <w:rPr>
                <w:sz w:val="24"/>
                <w:szCs w:val="24"/>
                <w:lang w:val="uk-UA"/>
              </w:rPr>
              <w:t>Основні елементи електронної книги. Аркуші, клітинки, діапазони клітинок. Адреси клітинок  і діапазонів клітинок.  Виділення клітинок і діапазонів клітинок.</w:t>
            </w:r>
          </w:p>
        </w:tc>
        <w:tc>
          <w:tcPr>
            <w:tcW w:w="1196" w:type="dxa"/>
          </w:tcPr>
          <w:p w:rsidR="00435195" w:rsidRDefault="00435195" w:rsidP="00063842">
            <w:pPr>
              <w:jc w:val="center"/>
              <w:rPr>
                <w:sz w:val="24"/>
                <w:szCs w:val="24"/>
                <w:lang w:val="uk-UA"/>
              </w:rPr>
            </w:pPr>
            <w:r>
              <w:rPr>
                <w:sz w:val="24"/>
                <w:szCs w:val="24"/>
                <w:lang w:val="uk-UA"/>
              </w:rPr>
              <w:t>1</w:t>
            </w:r>
          </w:p>
        </w:tc>
        <w:tc>
          <w:tcPr>
            <w:tcW w:w="1520" w:type="dxa"/>
          </w:tcPr>
          <w:p w:rsidR="00435195" w:rsidRPr="00DE64C7" w:rsidRDefault="00435195" w:rsidP="00CB1504">
            <w:pPr>
              <w:rPr>
                <w:sz w:val="24"/>
                <w:szCs w:val="24"/>
                <w:lang w:val="uk-UA"/>
              </w:rPr>
            </w:pPr>
          </w:p>
        </w:tc>
      </w:tr>
      <w:tr w:rsidR="00435195" w:rsidRPr="00DE64C7" w:rsidTr="00435195">
        <w:trPr>
          <w:trHeight w:val="839"/>
        </w:trPr>
        <w:tc>
          <w:tcPr>
            <w:tcW w:w="746" w:type="dxa"/>
          </w:tcPr>
          <w:p w:rsidR="00435195" w:rsidRPr="00DE64C7" w:rsidRDefault="00435195" w:rsidP="00063842">
            <w:pPr>
              <w:jc w:val="center"/>
              <w:rPr>
                <w:sz w:val="24"/>
                <w:szCs w:val="24"/>
                <w:lang w:val="uk-UA"/>
              </w:rPr>
            </w:pPr>
            <w:r>
              <w:rPr>
                <w:sz w:val="24"/>
                <w:szCs w:val="24"/>
                <w:lang w:val="uk-UA"/>
              </w:rPr>
              <w:t>3</w:t>
            </w:r>
          </w:p>
        </w:tc>
        <w:tc>
          <w:tcPr>
            <w:tcW w:w="6109" w:type="dxa"/>
          </w:tcPr>
          <w:p w:rsidR="00435195" w:rsidRPr="00DE64C7" w:rsidRDefault="006E7B38" w:rsidP="009F540D">
            <w:pPr>
              <w:rPr>
                <w:sz w:val="24"/>
                <w:szCs w:val="24"/>
                <w:lang w:val="uk-UA"/>
              </w:rPr>
            </w:pPr>
            <w:r>
              <w:rPr>
                <w:sz w:val="24"/>
                <w:szCs w:val="24"/>
                <w:lang w:val="uk-UA"/>
              </w:rPr>
              <w:t>Поняття формату клітинки та формату даних. Перегляд, введення і редагування даних. Форматування клітинок. Створення та форматування електронних таблиць. Авто введення. Введення прогресій.</w:t>
            </w:r>
          </w:p>
        </w:tc>
        <w:tc>
          <w:tcPr>
            <w:tcW w:w="1196" w:type="dxa"/>
          </w:tcPr>
          <w:p w:rsidR="00435195" w:rsidRDefault="00435195" w:rsidP="00063842">
            <w:pPr>
              <w:jc w:val="center"/>
              <w:rPr>
                <w:sz w:val="24"/>
                <w:szCs w:val="24"/>
                <w:lang w:val="uk-UA"/>
              </w:rPr>
            </w:pPr>
            <w:r>
              <w:rPr>
                <w:sz w:val="24"/>
                <w:szCs w:val="24"/>
                <w:lang w:val="uk-UA"/>
              </w:rPr>
              <w:t>1</w:t>
            </w:r>
          </w:p>
        </w:tc>
        <w:tc>
          <w:tcPr>
            <w:tcW w:w="1520" w:type="dxa"/>
          </w:tcPr>
          <w:p w:rsidR="00435195" w:rsidRPr="00DE64C7" w:rsidRDefault="00435195" w:rsidP="00CB1504">
            <w:pPr>
              <w:rPr>
                <w:sz w:val="24"/>
                <w:szCs w:val="24"/>
                <w:lang w:val="uk-UA"/>
              </w:rPr>
            </w:pPr>
          </w:p>
        </w:tc>
      </w:tr>
      <w:tr w:rsidR="00435195" w:rsidRPr="00DE64C7" w:rsidTr="00435195">
        <w:trPr>
          <w:trHeight w:val="839"/>
        </w:trPr>
        <w:tc>
          <w:tcPr>
            <w:tcW w:w="746" w:type="dxa"/>
          </w:tcPr>
          <w:p w:rsidR="00435195" w:rsidRPr="00DE64C7" w:rsidRDefault="00435195" w:rsidP="00063842">
            <w:pPr>
              <w:jc w:val="center"/>
              <w:rPr>
                <w:sz w:val="24"/>
                <w:szCs w:val="24"/>
                <w:lang w:val="uk-UA"/>
              </w:rPr>
            </w:pPr>
            <w:r>
              <w:rPr>
                <w:sz w:val="24"/>
                <w:szCs w:val="24"/>
                <w:lang w:val="uk-UA"/>
              </w:rPr>
              <w:t>4</w:t>
            </w:r>
          </w:p>
        </w:tc>
        <w:tc>
          <w:tcPr>
            <w:tcW w:w="6109" w:type="dxa"/>
          </w:tcPr>
          <w:p w:rsidR="00435195" w:rsidRPr="00DE64C7" w:rsidRDefault="006E7B38" w:rsidP="009F540D">
            <w:pPr>
              <w:rPr>
                <w:sz w:val="24"/>
                <w:szCs w:val="24"/>
                <w:lang w:val="uk-UA"/>
              </w:rPr>
            </w:pPr>
            <w:r>
              <w:rPr>
                <w:sz w:val="24"/>
                <w:szCs w:val="24"/>
                <w:lang w:val="uk-UA"/>
              </w:rPr>
              <w:t>Практична робота № 1. Задачі на створення, редагування та форматування електронних таблиць</w:t>
            </w:r>
          </w:p>
        </w:tc>
        <w:tc>
          <w:tcPr>
            <w:tcW w:w="1196" w:type="dxa"/>
          </w:tcPr>
          <w:p w:rsidR="00435195" w:rsidRDefault="00435195" w:rsidP="00063842">
            <w:pPr>
              <w:jc w:val="center"/>
              <w:rPr>
                <w:sz w:val="24"/>
                <w:szCs w:val="24"/>
                <w:lang w:val="uk-UA"/>
              </w:rPr>
            </w:pPr>
            <w:r>
              <w:rPr>
                <w:sz w:val="24"/>
                <w:szCs w:val="24"/>
                <w:lang w:val="uk-UA"/>
              </w:rPr>
              <w:t>1</w:t>
            </w:r>
          </w:p>
        </w:tc>
        <w:tc>
          <w:tcPr>
            <w:tcW w:w="1520" w:type="dxa"/>
          </w:tcPr>
          <w:p w:rsidR="00435195" w:rsidRPr="00DE64C7" w:rsidRDefault="00435195" w:rsidP="00CB1504">
            <w:pPr>
              <w:rPr>
                <w:sz w:val="24"/>
                <w:szCs w:val="24"/>
                <w:lang w:val="uk-UA"/>
              </w:rPr>
            </w:pPr>
          </w:p>
        </w:tc>
      </w:tr>
      <w:tr w:rsidR="00CB1504" w:rsidRPr="00DE64C7" w:rsidTr="00435195">
        <w:trPr>
          <w:trHeight w:val="839"/>
        </w:trPr>
        <w:tc>
          <w:tcPr>
            <w:tcW w:w="9571" w:type="dxa"/>
            <w:gridSpan w:val="4"/>
          </w:tcPr>
          <w:p w:rsidR="009F540D" w:rsidRPr="00DE64C7" w:rsidRDefault="009F540D" w:rsidP="00CB1504">
            <w:pPr>
              <w:jc w:val="center"/>
              <w:rPr>
                <w:sz w:val="24"/>
                <w:szCs w:val="24"/>
                <w:lang w:val="uk-UA"/>
              </w:rPr>
            </w:pPr>
          </w:p>
          <w:p w:rsidR="00CB1504" w:rsidRPr="00DE64C7" w:rsidRDefault="00435195" w:rsidP="009F540D">
            <w:pPr>
              <w:pStyle w:val="a3"/>
              <w:numPr>
                <w:ilvl w:val="0"/>
                <w:numId w:val="10"/>
              </w:numPr>
              <w:jc w:val="center"/>
              <w:rPr>
                <w:b/>
                <w:color w:val="FF0000"/>
                <w:sz w:val="28"/>
                <w:szCs w:val="28"/>
                <w:lang w:val="uk-UA"/>
              </w:rPr>
            </w:pPr>
            <w:r>
              <w:rPr>
                <w:b/>
                <w:color w:val="FF0000"/>
                <w:sz w:val="28"/>
                <w:szCs w:val="28"/>
                <w:lang w:val="uk-UA"/>
              </w:rPr>
              <w:t>Розв’язування розрахункових задач</w:t>
            </w:r>
            <w:r w:rsidR="00CB1504" w:rsidRPr="00DE64C7">
              <w:rPr>
                <w:b/>
                <w:color w:val="FF0000"/>
                <w:sz w:val="28"/>
                <w:szCs w:val="28"/>
                <w:lang w:val="uk-UA"/>
              </w:rPr>
              <w:t xml:space="preserve"> </w:t>
            </w:r>
            <w:r w:rsidR="00CB1504" w:rsidRPr="00DE64C7">
              <w:rPr>
                <w:b/>
                <w:color w:val="FF0000"/>
                <w:sz w:val="28"/>
                <w:szCs w:val="28"/>
              </w:rPr>
              <w:t>(</w:t>
            </w:r>
            <w:r>
              <w:rPr>
                <w:b/>
                <w:color w:val="FF0000"/>
                <w:sz w:val="28"/>
                <w:szCs w:val="28"/>
                <w:lang w:val="uk-UA"/>
              </w:rPr>
              <w:t>6</w:t>
            </w:r>
            <w:r w:rsidR="00CB1504" w:rsidRPr="00DE64C7">
              <w:rPr>
                <w:b/>
                <w:color w:val="FF0000"/>
                <w:sz w:val="28"/>
                <w:szCs w:val="28"/>
              </w:rPr>
              <w:t xml:space="preserve"> </w:t>
            </w:r>
            <w:r w:rsidR="00CB1504" w:rsidRPr="00DE64C7">
              <w:rPr>
                <w:b/>
                <w:color w:val="FF0000"/>
                <w:sz w:val="28"/>
                <w:szCs w:val="28"/>
                <w:lang w:val="uk-UA"/>
              </w:rPr>
              <w:t>год</w:t>
            </w:r>
            <w:r w:rsidR="00794BEB">
              <w:rPr>
                <w:b/>
                <w:color w:val="FF0000"/>
                <w:sz w:val="28"/>
                <w:szCs w:val="28"/>
                <w:lang w:val="uk-UA"/>
              </w:rPr>
              <w:t>.</w:t>
            </w:r>
            <w:r w:rsidR="009F540D" w:rsidRPr="00DE64C7">
              <w:rPr>
                <w:b/>
                <w:color w:val="FF0000"/>
                <w:sz w:val="28"/>
                <w:szCs w:val="28"/>
                <w:lang w:val="uk-UA"/>
              </w:rPr>
              <w:t>)</w:t>
            </w:r>
          </w:p>
          <w:p w:rsidR="009F540D" w:rsidRPr="00DE64C7" w:rsidRDefault="009F540D" w:rsidP="009F540D">
            <w:pPr>
              <w:pStyle w:val="a3"/>
              <w:rPr>
                <w:sz w:val="24"/>
                <w:szCs w:val="24"/>
                <w:lang w:val="uk-UA"/>
              </w:rPr>
            </w:pPr>
          </w:p>
        </w:tc>
      </w:tr>
      <w:tr w:rsidR="001844D4" w:rsidRPr="00DE64C7" w:rsidTr="00435195">
        <w:trPr>
          <w:trHeight w:val="839"/>
        </w:trPr>
        <w:tc>
          <w:tcPr>
            <w:tcW w:w="9571" w:type="dxa"/>
            <w:gridSpan w:val="4"/>
          </w:tcPr>
          <w:p w:rsidR="001844D4" w:rsidRDefault="001844D4" w:rsidP="001844D4">
            <w:pPr>
              <w:pStyle w:val="a3"/>
              <w:ind w:left="1276"/>
              <w:rPr>
                <w:b/>
                <w:color w:val="FF0000"/>
                <w:sz w:val="24"/>
                <w:szCs w:val="24"/>
                <w:lang w:val="uk-UA"/>
              </w:rPr>
            </w:pPr>
          </w:p>
          <w:p w:rsidR="001844D4" w:rsidRPr="001844D4" w:rsidRDefault="001844D4" w:rsidP="001844D4">
            <w:pPr>
              <w:pStyle w:val="a3"/>
              <w:numPr>
                <w:ilvl w:val="1"/>
                <w:numId w:val="10"/>
              </w:numPr>
              <w:ind w:left="1418" w:hanging="283"/>
              <w:jc w:val="center"/>
              <w:rPr>
                <w:b/>
                <w:color w:val="FF0000"/>
                <w:sz w:val="28"/>
                <w:szCs w:val="28"/>
                <w:lang w:val="uk-UA"/>
              </w:rPr>
            </w:pPr>
            <w:r w:rsidRPr="001844D4">
              <w:rPr>
                <w:b/>
                <w:color w:val="FF0000"/>
                <w:sz w:val="28"/>
                <w:szCs w:val="28"/>
                <w:lang w:val="uk-UA"/>
              </w:rPr>
              <w:t>Базові операції з обробки даних (3 год.)</w:t>
            </w:r>
          </w:p>
        </w:tc>
      </w:tr>
      <w:tr w:rsidR="009F540D" w:rsidRPr="00DE64C7" w:rsidTr="00435195">
        <w:trPr>
          <w:trHeight w:val="839"/>
        </w:trPr>
        <w:tc>
          <w:tcPr>
            <w:tcW w:w="746" w:type="dxa"/>
          </w:tcPr>
          <w:p w:rsidR="009F540D" w:rsidRPr="00DE64C7" w:rsidRDefault="00435195" w:rsidP="00063842">
            <w:pPr>
              <w:jc w:val="center"/>
              <w:rPr>
                <w:sz w:val="24"/>
                <w:szCs w:val="24"/>
                <w:lang w:val="uk-UA"/>
              </w:rPr>
            </w:pPr>
            <w:r>
              <w:rPr>
                <w:sz w:val="24"/>
                <w:szCs w:val="24"/>
                <w:lang w:val="uk-UA"/>
              </w:rPr>
              <w:t>5</w:t>
            </w:r>
            <w:r w:rsidR="001844D4">
              <w:rPr>
                <w:sz w:val="24"/>
                <w:szCs w:val="24"/>
                <w:lang w:val="uk-UA"/>
              </w:rPr>
              <w:t>-6</w:t>
            </w:r>
          </w:p>
        </w:tc>
        <w:tc>
          <w:tcPr>
            <w:tcW w:w="6109" w:type="dxa"/>
          </w:tcPr>
          <w:p w:rsidR="00DE64C7" w:rsidRPr="00DE64C7" w:rsidRDefault="001844D4" w:rsidP="00DE64C7">
            <w:pPr>
              <w:rPr>
                <w:sz w:val="24"/>
                <w:szCs w:val="24"/>
                <w:lang w:val="uk-UA"/>
              </w:rPr>
            </w:pPr>
            <w:r>
              <w:rPr>
                <w:sz w:val="24"/>
                <w:szCs w:val="24"/>
                <w:lang w:val="uk-UA"/>
              </w:rPr>
              <w:t>Використання формул. Авто заповнення діапазонів. Відносні, абсолютні і змішані адреси.</w:t>
            </w:r>
          </w:p>
        </w:tc>
        <w:tc>
          <w:tcPr>
            <w:tcW w:w="1196" w:type="dxa"/>
          </w:tcPr>
          <w:p w:rsidR="009F540D" w:rsidRPr="00DE64C7" w:rsidRDefault="001844D4" w:rsidP="00063842">
            <w:pPr>
              <w:jc w:val="center"/>
              <w:rPr>
                <w:sz w:val="24"/>
                <w:szCs w:val="24"/>
                <w:lang w:val="uk-UA"/>
              </w:rPr>
            </w:pPr>
            <w:r>
              <w:rPr>
                <w:sz w:val="24"/>
                <w:szCs w:val="24"/>
                <w:lang w:val="uk-UA"/>
              </w:rPr>
              <w:t>2</w:t>
            </w:r>
          </w:p>
        </w:tc>
        <w:tc>
          <w:tcPr>
            <w:tcW w:w="1520" w:type="dxa"/>
          </w:tcPr>
          <w:p w:rsidR="009F540D" w:rsidRPr="00DE64C7" w:rsidRDefault="009F540D" w:rsidP="00CB1504">
            <w:pPr>
              <w:rPr>
                <w:sz w:val="24"/>
                <w:szCs w:val="24"/>
                <w:lang w:val="uk-UA"/>
              </w:rPr>
            </w:pPr>
          </w:p>
        </w:tc>
      </w:tr>
      <w:tr w:rsidR="00435195" w:rsidRPr="00DE64C7" w:rsidTr="00435195">
        <w:trPr>
          <w:trHeight w:val="839"/>
        </w:trPr>
        <w:tc>
          <w:tcPr>
            <w:tcW w:w="746" w:type="dxa"/>
          </w:tcPr>
          <w:p w:rsidR="00435195" w:rsidRDefault="001844D4" w:rsidP="00063842">
            <w:pPr>
              <w:jc w:val="center"/>
              <w:rPr>
                <w:sz w:val="24"/>
                <w:szCs w:val="24"/>
                <w:lang w:val="uk-UA"/>
              </w:rPr>
            </w:pPr>
            <w:r>
              <w:rPr>
                <w:sz w:val="24"/>
                <w:szCs w:val="24"/>
                <w:lang w:val="uk-UA"/>
              </w:rPr>
              <w:t>7</w:t>
            </w:r>
          </w:p>
        </w:tc>
        <w:tc>
          <w:tcPr>
            <w:tcW w:w="6109" w:type="dxa"/>
          </w:tcPr>
          <w:p w:rsidR="00435195" w:rsidRPr="00DE64C7" w:rsidRDefault="001844D4" w:rsidP="00A70526">
            <w:pPr>
              <w:rPr>
                <w:sz w:val="24"/>
                <w:szCs w:val="24"/>
                <w:lang w:val="uk-UA"/>
              </w:rPr>
            </w:pPr>
            <w:r>
              <w:rPr>
                <w:sz w:val="24"/>
                <w:szCs w:val="24"/>
                <w:lang w:val="uk-UA"/>
              </w:rPr>
              <w:t>Практичн</w:t>
            </w:r>
            <w:r w:rsidR="00A70526">
              <w:rPr>
                <w:sz w:val="24"/>
                <w:szCs w:val="24"/>
                <w:lang w:val="uk-UA"/>
              </w:rPr>
              <w:t>а</w:t>
            </w:r>
            <w:r>
              <w:rPr>
                <w:sz w:val="24"/>
                <w:szCs w:val="24"/>
                <w:lang w:val="uk-UA"/>
              </w:rPr>
              <w:t xml:space="preserve"> робота № 2. Задачі на створення, редагування та форматування електронних таблиць із формулами.</w:t>
            </w:r>
          </w:p>
        </w:tc>
        <w:tc>
          <w:tcPr>
            <w:tcW w:w="1196" w:type="dxa"/>
          </w:tcPr>
          <w:p w:rsidR="00435195" w:rsidRDefault="006E7B38" w:rsidP="00063842">
            <w:pPr>
              <w:jc w:val="center"/>
              <w:rPr>
                <w:sz w:val="24"/>
                <w:szCs w:val="24"/>
                <w:lang w:val="uk-UA"/>
              </w:rPr>
            </w:pPr>
            <w:r>
              <w:rPr>
                <w:sz w:val="24"/>
                <w:szCs w:val="24"/>
                <w:lang w:val="uk-UA"/>
              </w:rPr>
              <w:t>1</w:t>
            </w:r>
          </w:p>
        </w:tc>
        <w:tc>
          <w:tcPr>
            <w:tcW w:w="1520" w:type="dxa"/>
          </w:tcPr>
          <w:p w:rsidR="00435195" w:rsidRPr="00DE64C7" w:rsidRDefault="00435195" w:rsidP="00CB1504">
            <w:pPr>
              <w:rPr>
                <w:sz w:val="24"/>
                <w:szCs w:val="24"/>
                <w:lang w:val="uk-UA"/>
              </w:rPr>
            </w:pPr>
          </w:p>
        </w:tc>
      </w:tr>
      <w:tr w:rsidR="001844D4" w:rsidRPr="00DE64C7" w:rsidTr="001844D4">
        <w:trPr>
          <w:trHeight w:val="839"/>
        </w:trPr>
        <w:tc>
          <w:tcPr>
            <w:tcW w:w="9571" w:type="dxa"/>
            <w:gridSpan w:val="4"/>
            <w:vAlign w:val="center"/>
          </w:tcPr>
          <w:p w:rsidR="001844D4" w:rsidRPr="001844D4" w:rsidRDefault="001844D4" w:rsidP="001844D4">
            <w:pPr>
              <w:pStyle w:val="a3"/>
              <w:numPr>
                <w:ilvl w:val="1"/>
                <w:numId w:val="10"/>
              </w:numPr>
              <w:ind w:left="1134" w:hanging="283"/>
              <w:jc w:val="center"/>
              <w:rPr>
                <w:b/>
                <w:color w:val="FF0000"/>
                <w:sz w:val="24"/>
                <w:szCs w:val="24"/>
                <w:lang w:val="uk-UA"/>
              </w:rPr>
            </w:pPr>
            <w:r>
              <w:rPr>
                <w:b/>
                <w:color w:val="FF0000"/>
                <w:sz w:val="24"/>
                <w:szCs w:val="24"/>
                <w:lang w:val="uk-UA"/>
              </w:rPr>
              <w:t>Використання вбудованих функцій (3 год.)</w:t>
            </w:r>
          </w:p>
        </w:tc>
      </w:tr>
      <w:tr w:rsidR="00435195" w:rsidRPr="00DE64C7" w:rsidTr="00435195">
        <w:trPr>
          <w:trHeight w:val="839"/>
        </w:trPr>
        <w:tc>
          <w:tcPr>
            <w:tcW w:w="746" w:type="dxa"/>
          </w:tcPr>
          <w:p w:rsidR="00435195" w:rsidRDefault="00435195" w:rsidP="00063842">
            <w:pPr>
              <w:jc w:val="center"/>
              <w:rPr>
                <w:sz w:val="24"/>
                <w:szCs w:val="24"/>
                <w:lang w:val="uk-UA"/>
              </w:rPr>
            </w:pPr>
            <w:r>
              <w:rPr>
                <w:sz w:val="24"/>
                <w:szCs w:val="24"/>
                <w:lang w:val="uk-UA"/>
              </w:rPr>
              <w:t>8</w:t>
            </w:r>
          </w:p>
        </w:tc>
        <w:tc>
          <w:tcPr>
            <w:tcW w:w="6109" w:type="dxa"/>
          </w:tcPr>
          <w:p w:rsidR="00435195" w:rsidRPr="00DE64C7" w:rsidRDefault="00A70526" w:rsidP="00DE64C7">
            <w:pPr>
              <w:rPr>
                <w:sz w:val="24"/>
                <w:szCs w:val="24"/>
                <w:lang w:val="uk-UA"/>
              </w:rPr>
            </w:pPr>
            <w:r>
              <w:rPr>
                <w:sz w:val="24"/>
                <w:szCs w:val="24"/>
                <w:lang w:val="uk-UA"/>
              </w:rPr>
              <w:t>Вбудовані функції в середовищі табличного процесора. Категорії функцій.</w:t>
            </w:r>
          </w:p>
        </w:tc>
        <w:tc>
          <w:tcPr>
            <w:tcW w:w="1196" w:type="dxa"/>
          </w:tcPr>
          <w:p w:rsidR="00435195" w:rsidRDefault="006E7B38" w:rsidP="00063842">
            <w:pPr>
              <w:jc w:val="center"/>
              <w:rPr>
                <w:sz w:val="24"/>
                <w:szCs w:val="24"/>
                <w:lang w:val="uk-UA"/>
              </w:rPr>
            </w:pPr>
            <w:r>
              <w:rPr>
                <w:sz w:val="24"/>
                <w:szCs w:val="24"/>
                <w:lang w:val="uk-UA"/>
              </w:rPr>
              <w:t>1</w:t>
            </w:r>
          </w:p>
        </w:tc>
        <w:tc>
          <w:tcPr>
            <w:tcW w:w="1520" w:type="dxa"/>
          </w:tcPr>
          <w:p w:rsidR="00435195" w:rsidRPr="00DE64C7" w:rsidRDefault="00435195" w:rsidP="00CB1504">
            <w:pPr>
              <w:rPr>
                <w:sz w:val="24"/>
                <w:szCs w:val="24"/>
                <w:lang w:val="uk-UA"/>
              </w:rPr>
            </w:pPr>
          </w:p>
        </w:tc>
      </w:tr>
      <w:tr w:rsidR="00435195" w:rsidRPr="00DE64C7" w:rsidTr="00435195">
        <w:trPr>
          <w:trHeight w:val="839"/>
        </w:trPr>
        <w:tc>
          <w:tcPr>
            <w:tcW w:w="746" w:type="dxa"/>
          </w:tcPr>
          <w:p w:rsidR="00435195" w:rsidRDefault="00435195" w:rsidP="00063842">
            <w:pPr>
              <w:jc w:val="center"/>
              <w:rPr>
                <w:sz w:val="24"/>
                <w:szCs w:val="24"/>
                <w:lang w:val="uk-UA"/>
              </w:rPr>
            </w:pPr>
            <w:r>
              <w:rPr>
                <w:sz w:val="24"/>
                <w:szCs w:val="24"/>
                <w:lang w:val="uk-UA"/>
              </w:rPr>
              <w:t>9</w:t>
            </w:r>
          </w:p>
        </w:tc>
        <w:tc>
          <w:tcPr>
            <w:tcW w:w="6109" w:type="dxa"/>
          </w:tcPr>
          <w:p w:rsidR="00435195" w:rsidRPr="00DE64C7" w:rsidRDefault="00A70526" w:rsidP="00DE64C7">
            <w:pPr>
              <w:rPr>
                <w:sz w:val="24"/>
                <w:szCs w:val="24"/>
                <w:lang w:val="uk-UA"/>
              </w:rPr>
            </w:pPr>
            <w:r>
              <w:rPr>
                <w:sz w:val="24"/>
                <w:szCs w:val="24"/>
                <w:lang w:val="uk-UA"/>
              </w:rPr>
              <w:t>Використання вбудованих функцій для розв’язування розрахункових задач. Використання логічних функцій для опрацювання табличних даних.</w:t>
            </w:r>
          </w:p>
        </w:tc>
        <w:tc>
          <w:tcPr>
            <w:tcW w:w="1196" w:type="dxa"/>
          </w:tcPr>
          <w:p w:rsidR="00435195" w:rsidRDefault="006E7B38" w:rsidP="00063842">
            <w:pPr>
              <w:jc w:val="center"/>
              <w:rPr>
                <w:sz w:val="24"/>
                <w:szCs w:val="24"/>
                <w:lang w:val="uk-UA"/>
              </w:rPr>
            </w:pPr>
            <w:r>
              <w:rPr>
                <w:sz w:val="24"/>
                <w:szCs w:val="24"/>
                <w:lang w:val="uk-UA"/>
              </w:rPr>
              <w:t>1</w:t>
            </w:r>
          </w:p>
        </w:tc>
        <w:tc>
          <w:tcPr>
            <w:tcW w:w="1520" w:type="dxa"/>
          </w:tcPr>
          <w:p w:rsidR="00435195" w:rsidRPr="00DE64C7" w:rsidRDefault="00435195" w:rsidP="00CB1504">
            <w:pPr>
              <w:rPr>
                <w:sz w:val="24"/>
                <w:szCs w:val="24"/>
                <w:lang w:val="uk-UA"/>
              </w:rPr>
            </w:pPr>
          </w:p>
        </w:tc>
      </w:tr>
      <w:tr w:rsidR="00DE64C7" w:rsidRPr="00DE64C7" w:rsidTr="00435195">
        <w:trPr>
          <w:trHeight w:val="839"/>
        </w:trPr>
        <w:tc>
          <w:tcPr>
            <w:tcW w:w="746" w:type="dxa"/>
          </w:tcPr>
          <w:p w:rsidR="00DE64C7" w:rsidRPr="00DE64C7" w:rsidRDefault="006E7B38" w:rsidP="00063842">
            <w:pPr>
              <w:jc w:val="center"/>
              <w:rPr>
                <w:sz w:val="24"/>
                <w:szCs w:val="24"/>
                <w:lang w:val="uk-UA"/>
              </w:rPr>
            </w:pPr>
            <w:r>
              <w:rPr>
                <w:sz w:val="24"/>
                <w:szCs w:val="24"/>
                <w:lang w:val="uk-UA"/>
              </w:rPr>
              <w:t>10</w:t>
            </w:r>
          </w:p>
        </w:tc>
        <w:tc>
          <w:tcPr>
            <w:tcW w:w="6109" w:type="dxa"/>
          </w:tcPr>
          <w:p w:rsidR="00DE64C7" w:rsidRPr="00DE64C7" w:rsidRDefault="00A70526" w:rsidP="00DE64C7">
            <w:pPr>
              <w:rPr>
                <w:sz w:val="24"/>
                <w:szCs w:val="24"/>
                <w:lang w:val="uk-UA"/>
              </w:rPr>
            </w:pPr>
            <w:r>
              <w:rPr>
                <w:sz w:val="24"/>
                <w:szCs w:val="24"/>
                <w:lang w:val="uk-UA"/>
              </w:rPr>
              <w:t>Практична робота № 3. Робота з функціями в ТП.</w:t>
            </w:r>
          </w:p>
        </w:tc>
        <w:tc>
          <w:tcPr>
            <w:tcW w:w="1196" w:type="dxa"/>
          </w:tcPr>
          <w:p w:rsidR="00DE64C7" w:rsidRPr="00DE64C7" w:rsidRDefault="006E7B38" w:rsidP="00063842">
            <w:pPr>
              <w:jc w:val="center"/>
              <w:rPr>
                <w:sz w:val="24"/>
                <w:szCs w:val="24"/>
                <w:lang w:val="uk-UA"/>
              </w:rPr>
            </w:pPr>
            <w:r>
              <w:rPr>
                <w:sz w:val="24"/>
                <w:szCs w:val="24"/>
                <w:lang w:val="uk-UA"/>
              </w:rPr>
              <w:t>1</w:t>
            </w:r>
          </w:p>
        </w:tc>
        <w:tc>
          <w:tcPr>
            <w:tcW w:w="1520" w:type="dxa"/>
          </w:tcPr>
          <w:p w:rsidR="00DE64C7" w:rsidRPr="00DE64C7" w:rsidRDefault="00DE64C7" w:rsidP="00CB1504">
            <w:pPr>
              <w:rPr>
                <w:sz w:val="24"/>
                <w:szCs w:val="24"/>
                <w:lang w:val="uk-UA"/>
              </w:rPr>
            </w:pPr>
          </w:p>
        </w:tc>
      </w:tr>
      <w:tr w:rsidR="003A1D7E" w:rsidRPr="00DE64C7" w:rsidTr="00435195">
        <w:trPr>
          <w:trHeight w:val="839"/>
        </w:trPr>
        <w:tc>
          <w:tcPr>
            <w:tcW w:w="9571" w:type="dxa"/>
            <w:gridSpan w:val="4"/>
            <w:vAlign w:val="center"/>
          </w:tcPr>
          <w:p w:rsidR="003A1D7E" w:rsidRPr="00DE64C7" w:rsidRDefault="003A1D7E" w:rsidP="006E7B38">
            <w:pPr>
              <w:jc w:val="center"/>
              <w:rPr>
                <w:b/>
                <w:color w:val="FF0000"/>
                <w:sz w:val="28"/>
                <w:szCs w:val="28"/>
                <w:lang w:val="uk-UA"/>
              </w:rPr>
            </w:pPr>
            <w:r w:rsidRPr="00DE64C7">
              <w:rPr>
                <w:b/>
                <w:color w:val="FF0000"/>
                <w:sz w:val="28"/>
                <w:szCs w:val="28"/>
                <w:lang w:val="uk-UA"/>
              </w:rPr>
              <w:t xml:space="preserve">3. </w:t>
            </w:r>
            <w:r w:rsidR="00435195">
              <w:rPr>
                <w:b/>
                <w:color w:val="FF0000"/>
                <w:sz w:val="28"/>
                <w:szCs w:val="28"/>
                <w:lang w:val="uk-UA"/>
              </w:rPr>
              <w:t xml:space="preserve">Аналіз даних </w:t>
            </w:r>
            <w:r w:rsidR="00DE64C7" w:rsidRPr="00DE64C7">
              <w:rPr>
                <w:b/>
                <w:color w:val="FF0000"/>
                <w:sz w:val="28"/>
                <w:szCs w:val="28"/>
                <w:lang w:val="uk-UA"/>
              </w:rPr>
              <w:t>(</w:t>
            </w:r>
            <w:r w:rsidR="006E7B38">
              <w:rPr>
                <w:b/>
                <w:color w:val="FF0000"/>
                <w:sz w:val="28"/>
                <w:szCs w:val="28"/>
                <w:lang w:val="uk-UA"/>
              </w:rPr>
              <w:t>8</w:t>
            </w:r>
            <w:r w:rsidRPr="00DE64C7">
              <w:rPr>
                <w:b/>
                <w:color w:val="FF0000"/>
                <w:sz w:val="28"/>
                <w:szCs w:val="28"/>
                <w:lang w:val="uk-UA"/>
              </w:rPr>
              <w:t xml:space="preserve"> год</w:t>
            </w:r>
            <w:r w:rsidR="00794BEB">
              <w:rPr>
                <w:b/>
                <w:color w:val="FF0000"/>
                <w:sz w:val="28"/>
                <w:szCs w:val="28"/>
                <w:lang w:val="uk-UA"/>
              </w:rPr>
              <w:t>.</w:t>
            </w:r>
            <w:r w:rsidRPr="00DE64C7">
              <w:rPr>
                <w:b/>
                <w:color w:val="FF0000"/>
                <w:sz w:val="28"/>
                <w:szCs w:val="28"/>
                <w:lang w:val="uk-UA"/>
              </w:rPr>
              <w:t>)</w:t>
            </w:r>
          </w:p>
        </w:tc>
      </w:tr>
      <w:tr w:rsidR="00A70526" w:rsidRPr="00DE64C7" w:rsidTr="00435195">
        <w:trPr>
          <w:trHeight w:val="839"/>
        </w:trPr>
        <w:tc>
          <w:tcPr>
            <w:tcW w:w="9571" w:type="dxa"/>
            <w:gridSpan w:val="4"/>
            <w:vAlign w:val="center"/>
          </w:tcPr>
          <w:p w:rsidR="00A70526" w:rsidRPr="00DE64C7" w:rsidRDefault="00A70526" w:rsidP="006E7B38">
            <w:pPr>
              <w:jc w:val="center"/>
              <w:rPr>
                <w:b/>
                <w:color w:val="FF0000"/>
                <w:sz w:val="28"/>
                <w:szCs w:val="28"/>
                <w:lang w:val="uk-UA"/>
              </w:rPr>
            </w:pPr>
            <w:r>
              <w:rPr>
                <w:b/>
                <w:color w:val="FF0000"/>
                <w:sz w:val="28"/>
                <w:szCs w:val="28"/>
                <w:lang w:val="uk-UA"/>
              </w:rPr>
              <w:lastRenderedPageBreak/>
              <w:t>3.1. Побудова діаграм (2 год.)</w:t>
            </w:r>
          </w:p>
        </w:tc>
      </w:tr>
      <w:tr w:rsidR="009F540D" w:rsidRPr="00DE64C7" w:rsidTr="00435195">
        <w:trPr>
          <w:trHeight w:val="839"/>
        </w:trPr>
        <w:tc>
          <w:tcPr>
            <w:tcW w:w="746" w:type="dxa"/>
          </w:tcPr>
          <w:p w:rsidR="009F540D" w:rsidRPr="00DE64C7" w:rsidRDefault="006E7B38" w:rsidP="00063842">
            <w:pPr>
              <w:jc w:val="center"/>
              <w:rPr>
                <w:sz w:val="24"/>
                <w:szCs w:val="24"/>
                <w:lang w:val="uk-UA"/>
              </w:rPr>
            </w:pPr>
            <w:r>
              <w:rPr>
                <w:sz w:val="24"/>
                <w:szCs w:val="24"/>
                <w:lang w:val="uk-UA"/>
              </w:rPr>
              <w:t>11</w:t>
            </w:r>
          </w:p>
        </w:tc>
        <w:tc>
          <w:tcPr>
            <w:tcW w:w="6109" w:type="dxa"/>
          </w:tcPr>
          <w:p w:rsidR="009F540D" w:rsidRPr="00DE64C7" w:rsidRDefault="00A70526" w:rsidP="00DE64C7">
            <w:pPr>
              <w:rPr>
                <w:sz w:val="24"/>
                <w:szCs w:val="24"/>
                <w:lang w:val="uk-UA"/>
              </w:rPr>
            </w:pPr>
            <w:r>
              <w:rPr>
                <w:sz w:val="24"/>
                <w:szCs w:val="24"/>
                <w:lang w:val="uk-UA"/>
              </w:rPr>
              <w:t>Побудова діаграм і графіків на основі табличних даних. Визначення типу діаграми залежно від сформульованої задачі</w:t>
            </w:r>
            <w:r w:rsidR="00560D36">
              <w:rPr>
                <w:sz w:val="24"/>
                <w:szCs w:val="24"/>
                <w:lang w:val="uk-UA"/>
              </w:rPr>
              <w:t>. Настроювання параметрів діаграм.</w:t>
            </w:r>
          </w:p>
        </w:tc>
        <w:tc>
          <w:tcPr>
            <w:tcW w:w="1196" w:type="dxa"/>
          </w:tcPr>
          <w:p w:rsidR="009F540D" w:rsidRPr="00DE64C7" w:rsidRDefault="006E7B38" w:rsidP="00063842">
            <w:pPr>
              <w:jc w:val="center"/>
              <w:rPr>
                <w:sz w:val="24"/>
                <w:szCs w:val="24"/>
                <w:lang w:val="uk-UA"/>
              </w:rPr>
            </w:pPr>
            <w:r>
              <w:rPr>
                <w:sz w:val="24"/>
                <w:szCs w:val="24"/>
                <w:lang w:val="uk-UA"/>
              </w:rPr>
              <w:t>1</w:t>
            </w:r>
          </w:p>
        </w:tc>
        <w:tc>
          <w:tcPr>
            <w:tcW w:w="1520" w:type="dxa"/>
          </w:tcPr>
          <w:p w:rsidR="009F540D" w:rsidRPr="00DE64C7" w:rsidRDefault="009F540D" w:rsidP="00CB1504">
            <w:pPr>
              <w:rPr>
                <w:sz w:val="24"/>
                <w:szCs w:val="24"/>
                <w:lang w:val="uk-UA"/>
              </w:rPr>
            </w:pPr>
          </w:p>
        </w:tc>
      </w:tr>
      <w:tr w:rsidR="00DE64C7" w:rsidRPr="00DE64C7" w:rsidTr="00435195">
        <w:trPr>
          <w:trHeight w:val="468"/>
        </w:trPr>
        <w:tc>
          <w:tcPr>
            <w:tcW w:w="746" w:type="dxa"/>
          </w:tcPr>
          <w:p w:rsidR="00DE64C7" w:rsidRPr="00DE64C7" w:rsidRDefault="006E7B38" w:rsidP="00063842">
            <w:pPr>
              <w:jc w:val="center"/>
              <w:rPr>
                <w:sz w:val="24"/>
                <w:szCs w:val="24"/>
                <w:lang w:val="uk-UA"/>
              </w:rPr>
            </w:pPr>
            <w:r>
              <w:rPr>
                <w:sz w:val="24"/>
                <w:szCs w:val="24"/>
                <w:lang w:val="uk-UA"/>
              </w:rPr>
              <w:t>12</w:t>
            </w:r>
          </w:p>
        </w:tc>
        <w:tc>
          <w:tcPr>
            <w:tcW w:w="6109" w:type="dxa"/>
          </w:tcPr>
          <w:p w:rsidR="00DE64C7" w:rsidRPr="00DE64C7" w:rsidRDefault="00560D36" w:rsidP="00CB1504">
            <w:pPr>
              <w:rPr>
                <w:sz w:val="24"/>
                <w:szCs w:val="24"/>
                <w:lang w:val="uk-UA"/>
              </w:rPr>
            </w:pPr>
            <w:r>
              <w:rPr>
                <w:sz w:val="24"/>
                <w:szCs w:val="24"/>
                <w:lang w:val="uk-UA"/>
              </w:rPr>
              <w:t>Практична робота № 4. Побудова гістограм, кругових діаграм та графіків.</w:t>
            </w:r>
          </w:p>
        </w:tc>
        <w:tc>
          <w:tcPr>
            <w:tcW w:w="1196" w:type="dxa"/>
          </w:tcPr>
          <w:p w:rsidR="00DE64C7" w:rsidRPr="00DE64C7" w:rsidRDefault="006E7B38" w:rsidP="00063842">
            <w:pPr>
              <w:jc w:val="center"/>
              <w:rPr>
                <w:sz w:val="24"/>
                <w:szCs w:val="24"/>
                <w:lang w:val="uk-UA"/>
              </w:rPr>
            </w:pPr>
            <w:r>
              <w:rPr>
                <w:sz w:val="24"/>
                <w:szCs w:val="24"/>
                <w:lang w:val="uk-UA"/>
              </w:rPr>
              <w:t>1</w:t>
            </w:r>
          </w:p>
        </w:tc>
        <w:tc>
          <w:tcPr>
            <w:tcW w:w="1520" w:type="dxa"/>
          </w:tcPr>
          <w:p w:rsidR="00DE64C7" w:rsidRPr="00DE64C7" w:rsidRDefault="00DE64C7" w:rsidP="00CB1504">
            <w:pPr>
              <w:rPr>
                <w:sz w:val="24"/>
                <w:szCs w:val="24"/>
                <w:lang w:val="uk-UA"/>
              </w:rPr>
            </w:pPr>
          </w:p>
        </w:tc>
      </w:tr>
      <w:tr w:rsidR="00560D36" w:rsidRPr="00DE64C7" w:rsidTr="00E959E4">
        <w:trPr>
          <w:trHeight w:val="468"/>
        </w:trPr>
        <w:tc>
          <w:tcPr>
            <w:tcW w:w="9571" w:type="dxa"/>
            <w:gridSpan w:val="4"/>
          </w:tcPr>
          <w:p w:rsidR="00560D36" w:rsidRDefault="00560D36" w:rsidP="00560D36">
            <w:pPr>
              <w:jc w:val="center"/>
              <w:rPr>
                <w:sz w:val="24"/>
                <w:szCs w:val="24"/>
                <w:lang w:val="uk-UA"/>
              </w:rPr>
            </w:pPr>
          </w:p>
          <w:p w:rsidR="00560D36" w:rsidRPr="00560D36" w:rsidRDefault="00560D36" w:rsidP="00560D36">
            <w:pPr>
              <w:jc w:val="center"/>
              <w:rPr>
                <w:b/>
                <w:color w:val="FF0000"/>
                <w:sz w:val="24"/>
                <w:szCs w:val="24"/>
                <w:lang w:val="uk-UA"/>
              </w:rPr>
            </w:pPr>
            <w:r w:rsidRPr="00560D36">
              <w:rPr>
                <w:b/>
                <w:color w:val="FF0000"/>
                <w:sz w:val="24"/>
                <w:szCs w:val="24"/>
                <w:lang w:val="uk-UA"/>
              </w:rPr>
              <w:t>3.2. Використання функцій ТП для роботи з базою даних ( 2 год.)</w:t>
            </w:r>
          </w:p>
          <w:p w:rsidR="00560D36" w:rsidRPr="00DE64C7" w:rsidRDefault="00560D36" w:rsidP="00560D36">
            <w:pPr>
              <w:jc w:val="center"/>
              <w:rPr>
                <w:sz w:val="24"/>
                <w:szCs w:val="24"/>
                <w:lang w:val="uk-UA"/>
              </w:rPr>
            </w:pPr>
          </w:p>
        </w:tc>
      </w:tr>
      <w:tr w:rsidR="00DE64C7" w:rsidRPr="00DE64C7" w:rsidTr="00435195">
        <w:trPr>
          <w:trHeight w:val="839"/>
        </w:trPr>
        <w:tc>
          <w:tcPr>
            <w:tcW w:w="746" w:type="dxa"/>
          </w:tcPr>
          <w:p w:rsidR="00DE64C7" w:rsidRPr="00DE64C7" w:rsidRDefault="006E7B38" w:rsidP="00063842">
            <w:pPr>
              <w:jc w:val="center"/>
              <w:rPr>
                <w:sz w:val="24"/>
                <w:szCs w:val="24"/>
                <w:lang w:val="uk-UA"/>
              </w:rPr>
            </w:pPr>
            <w:r>
              <w:rPr>
                <w:sz w:val="24"/>
                <w:szCs w:val="24"/>
                <w:lang w:val="uk-UA"/>
              </w:rPr>
              <w:t>13</w:t>
            </w:r>
          </w:p>
        </w:tc>
        <w:tc>
          <w:tcPr>
            <w:tcW w:w="6109" w:type="dxa"/>
          </w:tcPr>
          <w:p w:rsidR="00DE64C7" w:rsidRPr="00DE64C7" w:rsidRDefault="00560D36" w:rsidP="00CB1504">
            <w:pPr>
              <w:rPr>
                <w:sz w:val="24"/>
                <w:szCs w:val="24"/>
                <w:lang w:val="uk-UA"/>
              </w:rPr>
            </w:pPr>
            <w:r>
              <w:rPr>
                <w:sz w:val="24"/>
                <w:szCs w:val="24"/>
                <w:lang w:val="uk-UA"/>
              </w:rPr>
              <w:t>Табличні бази даних. Основні операції над даними в базі даних. Надання діапазонам імен та їх використання. Вбудовані функції ТП для роботи з базою даних. Створення запитів до баз даних із використанням функцій ТП для роботи з базою даних.</w:t>
            </w:r>
          </w:p>
        </w:tc>
        <w:tc>
          <w:tcPr>
            <w:tcW w:w="1196" w:type="dxa"/>
          </w:tcPr>
          <w:p w:rsidR="00DE64C7" w:rsidRPr="00DE64C7" w:rsidRDefault="006E7B38" w:rsidP="00063842">
            <w:pPr>
              <w:jc w:val="center"/>
              <w:rPr>
                <w:sz w:val="24"/>
                <w:szCs w:val="24"/>
                <w:lang w:val="uk-UA"/>
              </w:rPr>
            </w:pPr>
            <w:r>
              <w:rPr>
                <w:sz w:val="24"/>
                <w:szCs w:val="24"/>
                <w:lang w:val="uk-UA"/>
              </w:rPr>
              <w:t>1</w:t>
            </w:r>
          </w:p>
        </w:tc>
        <w:tc>
          <w:tcPr>
            <w:tcW w:w="1520" w:type="dxa"/>
          </w:tcPr>
          <w:p w:rsidR="00DE64C7" w:rsidRPr="00DE64C7" w:rsidRDefault="00DE64C7" w:rsidP="00CB1504">
            <w:pPr>
              <w:rPr>
                <w:sz w:val="24"/>
                <w:szCs w:val="24"/>
                <w:lang w:val="uk-UA"/>
              </w:rPr>
            </w:pPr>
          </w:p>
        </w:tc>
      </w:tr>
      <w:tr w:rsidR="006E7B38" w:rsidRPr="00DE64C7" w:rsidTr="00435195">
        <w:trPr>
          <w:trHeight w:val="839"/>
        </w:trPr>
        <w:tc>
          <w:tcPr>
            <w:tcW w:w="746" w:type="dxa"/>
          </w:tcPr>
          <w:p w:rsidR="006E7B38" w:rsidRDefault="006E7B38" w:rsidP="00063842">
            <w:pPr>
              <w:jc w:val="center"/>
              <w:rPr>
                <w:sz w:val="24"/>
                <w:szCs w:val="24"/>
                <w:lang w:val="uk-UA"/>
              </w:rPr>
            </w:pPr>
            <w:r>
              <w:rPr>
                <w:sz w:val="24"/>
                <w:szCs w:val="24"/>
                <w:lang w:val="uk-UA"/>
              </w:rPr>
              <w:t>14</w:t>
            </w:r>
          </w:p>
        </w:tc>
        <w:tc>
          <w:tcPr>
            <w:tcW w:w="6109" w:type="dxa"/>
          </w:tcPr>
          <w:p w:rsidR="006E7B38" w:rsidRPr="00DE64C7" w:rsidRDefault="00560D36" w:rsidP="00CB1504">
            <w:pPr>
              <w:rPr>
                <w:sz w:val="24"/>
                <w:szCs w:val="24"/>
                <w:lang w:val="uk-UA"/>
              </w:rPr>
            </w:pPr>
            <w:r>
              <w:rPr>
                <w:sz w:val="24"/>
                <w:szCs w:val="24"/>
                <w:lang w:val="uk-UA"/>
              </w:rPr>
              <w:t>Практична робота № 5. Використання функцій ТП для роботи з базою даних.</w:t>
            </w:r>
          </w:p>
        </w:tc>
        <w:tc>
          <w:tcPr>
            <w:tcW w:w="1196" w:type="dxa"/>
          </w:tcPr>
          <w:p w:rsidR="006E7B38" w:rsidRDefault="006E7B38" w:rsidP="00063842">
            <w:pPr>
              <w:jc w:val="center"/>
              <w:rPr>
                <w:sz w:val="24"/>
                <w:szCs w:val="24"/>
                <w:lang w:val="uk-UA"/>
              </w:rPr>
            </w:pPr>
            <w:r>
              <w:rPr>
                <w:sz w:val="24"/>
                <w:szCs w:val="24"/>
                <w:lang w:val="uk-UA"/>
              </w:rPr>
              <w:t>1</w:t>
            </w:r>
          </w:p>
        </w:tc>
        <w:tc>
          <w:tcPr>
            <w:tcW w:w="1520" w:type="dxa"/>
          </w:tcPr>
          <w:p w:rsidR="006E7B38" w:rsidRPr="00DE64C7" w:rsidRDefault="006E7B38" w:rsidP="00CB1504">
            <w:pPr>
              <w:rPr>
                <w:sz w:val="24"/>
                <w:szCs w:val="24"/>
                <w:lang w:val="uk-UA"/>
              </w:rPr>
            </w:pPr>
          </w:p>
        </w:tc>
      </w:tr>
      <w:tr w:rsidR="00560D36" w:rsidRPr="00DE64C7" w:rsidTr="00737847">
        <w:trPr>
          <w:trHeight w:val="839"/>
        </w:trPr>
        <w:tc>
          <w:tcPr>
            <w:tcW w:w="9571" w:type="dxa"/>
            <w:gridSpan w:val="4"/>
          </w:tcPr>
          <w:p w:rsidR="00560D36" w:rsidRDefault="00560D36" w:rsidP="00560D36">
            <w:pPr>
              <w:jc w:val="center"/>
              <w:rPr>
                <w:b/>
                <w:color w:val="FF0000"/>
                <w:sz w:val="24"/>
                <w:szCs w:val="24"/>
                <w:lang w:val="uk-UA"/>
              </w:rPr>
            </w:pPr>
          </w:p>
          <w:p w:rsidR="00560D36" w:rsidRPr="00560D36" w:rsidRDefault="00560D36" w:rsidP="00560D36">
            <w:pPr>
              <w:jc w:val="center"/>
              <w:rPr>
                <w:b/>
                <w:color w:val="FF0000"/>
                <w:sz w:val="24"/>
                <w:szCs w:val="24"/>
                <w:lang w:val="uk-UA"/>
              </w:rPr>
            </w:pPr>
            <w:r>
              <w:rPr>
                <w:b/>
                <w:color w:val="FF0000"/>
                <w:sz w:val="24"/>
                <w:szCs w:val="24"/>
                <w:lang w:val="uk-UA"/>
              </w:rPr>
              <w:t>3.3. Обчислення підсумкових показників (2 год.)</w:t>
            </w:r>
          </w:p>
        </w:tc>
      </w:tr>
      <w:tr w:rsidR="006E7B38" w:rsidRPr="00DE64C7" w:rsidTr="00435195">
        <w:trPr>
          <w:trHeight w:val="839"/>
        </w:trPr>
        <w:tc>
          <w:tcPr>
            <w:tcW w:w="746" w:type="dxa"/>
          </w:tcPr>
          <w:p w:rsidR="006E7B38" w:rsidRDefault="006E7B38" w:rsidP="00063842">
            <w:pPr>
              <w:jc w:val="center"/>
              <w:rPr>
                <w:sz w:val="24"/>
                <w:szCs w:val="24"/>
                <w:lang w:val="uk-UA"/>
              </w:rPr>
            </w:pPr>
            <w:r>
              <w:rPr>
                <w:sz w:val="24"/>
                <w:szCs w:val="24"/>
                <w:lang w:val="uk-UA"/>
              </w:rPr>
              <w:t>15</w:t>
            </w:r>
          </w:p>
        </w:tc>
        <w:tc>
          <w:tcPr>
            <w:tcW w:w="6109" w:type="dxa"/>
          </w:tcPr>
          <w:p w:rsidR="006E7B38" w:rsidRPr="00DE64C7" w:rsidRDefault="00560D36" w:rsidP="00CB1504">
            <w:pPr>
              <w:rPr>
                <w:sz w:val="24"/>
                <w:szCs w:val="24"/>
                <w:lang w:val="uk-UA"/>
              </w:rPr>
            </w:pPr>
            <w:r>
              <w:rPr>
                <w:sz w:val="24"/>
                <w:szCs w:val="24"/>
                <w:lang w:val="uk-UA"/>
              </w:rPr>
              <w:t>Упорядкування, пошук, фільтрування та групування даних у середовищі ТП. Створення та редагування зведених таблиць. Консолідація даних.</w:t>
            </w:r>
          </w:p>
        </w:tc>
        <w:tc>
          <w:tcPr>
            <w:tcW w:w="1196" w:type="dxa"/>
          </w:tcPr>
          <w:p w:rsidR="006E7B38" w:rsidRDefault="006E7B38" w:rsidP="00063842">
            <w:pPr>
              <w:jc w:val="center"/>
              <w:rPr>
                <w:sz w:val="24"/>
                <w:szCs w:val="24"/>
                <w:lang w:val="uk-UA"/>
              </w:rPr>
            </w:pPr>
            <w:r>
              <w:rPr>
                <w:sz w:val="24"/>
                <w:szCs w:val="24"/>
                <w:lang w:val="uk-UA"/>
              </w:rPr>
              <w:t>1</w:t>
            </w:r>
          </w:p>
        </w:tc>
        <w:tc>
          <w:tcPr>
            <w:tcW w:w="1520" w:type="dxa"/>
          </w:tcPr>
          <w:p w:rsidR="006E7B38" w:rsidRPr="00DE64C7" w:rsidRDefault="006E7B38" w:rsidP="00CB1504">
            <w:pPr>
              <w:rPr>
                <w:sz w:val="24"/>
                <w:szCs w:val="24"/>
                <w:lang w:val="uk-UA"/>
              </w:rPr>
            </w:pPr>
          </w:p>
        </w:tc>
      </w:tr>
      <w:tr w:rsidR="006E7B38" w:rsidRPr="00DE64C7" w:rsidTr="00435195">
        <w:trPr>
          <w:trHeight w:val="839"/>
        </w:trPr>
        <w:tc>
          <w:tcPr>
            <w:tcW w:w="746" w:type="dxa"/>
          </w:tcPr>
          <w:p w:rsidR="006E7B38" w:rsidRDefault="006E7B38" w:rsidP="00063842">
            <w:pPr>
              <w:jc w:val="center"/>
              <w:rPr>
                <w:sz w:val="24"/>
                <w:szCs w:val="24"/>
                <w:lang w:val="uk-UA"/>
              </w:rPr>
            </w:pPr>
            <w:r>
              <w:rPr>
                <w:sz w:val="24"/>
                <w:szCs w:val="24"/>
                <w:lang w:val="uk-UA"/>
              </w:rPr>
              <w:t>16</w:t>
            </w:r>
          </w:p>
        </w:tc>
        <w:tc>
          <w:tcPr>
            <w:tcW w:w="6109" w:type="dxa"/>
          </w:tcPr>
          <w:p w:rsidR="006E7B38" w:rsidRPr="00DE64C7" w:rsidRDefault="00560D36" w:rsidP="00CB1504">
            <w:pPr>
              <w:rPr>
                <w:sz w:val="24"/>
                <w:szCs w:val="24"/>
                <w:lang w:val="uk-UA"/>
              </w:rPr>
            </w:pPr>
            <w:r>
              <w:rPr>
                <w:sz w:val="24"/>
                <w:szCs w:val="24"/>
                <w:lang w:val="uk-UA"/>
              </w:rPr>
              <w:t>Практична робота № 6. Обчислення підсумкових показників.</w:t>
            </w:r>
          </w:p>
        </w:tc>
        <w:tc>
          <w:tcPr>
            <w:tcW w:w="1196" w:type="dxa"/>
          </w:tcPr>
          <w:p w:rsidR="006E7B38" w:rsidRDefault="006E7B38" w:rsidP="00063842">
            <w:pPr>
              <w:jc w:val="center"/>
              <w:rPr>
                <w:sz w:val="24"/>
                <w:szCs w:val="24"/>
                <w:lang w:val="uk-UA"/>
              </w:rPr>
            </w:pPr>
            <w:r>
              <w:rPr>
                <w:sz w:val="24"/>
                <w:szCs w:val="24"/>
                <w:lang w:val="uk-UA"/>
              </w:rPr>
              <w:t>1</w:t>
            </w:r>
          </w:p>
        </w:tc>
        <w:tc>
          <w:tcPr>
            <w:tcW w:w="1520" w:type="dxa"/>
          </w:tcPr>
          <w:p w:rsidR="006E7B38" w:rsidRPr="00DE64C7" w:rsidRDefault="006E7B38" w:rsidP="00CB1504">
            <w:pPr>
              <w:rPr>
                <w:sz w:val="24"/>
                <w:szCs w:val="24"/>
                <w:lang w:val="uk-UA"/>
              </w:rPr>
            </w:pPr>
          </w:p>
        </w:tc>
      </w:tr>
      <w:tr w:rsidR="00560D36" w:rsidRPr="00DE64C7" w:rsidTr="00972354">
        <w:trPr>
          <w:trHeight w:val="839"/>
        </w:trPr>
        <w:tc>
          <w:tcPr>
            <w:tcW w:w="9571" w:type="dxa"/>
            <w:gridSpan w:val="4"/>
          </w:tcPr>
          <w:p w:rsidR="00560D36" w:rsidRDefault="00560D36" w:rsidP="00560D36">
            <w:pPr>
              <w:jc w:val="center"/>
              <w:rPr>
                <w:b/>
                <w:color w:val="FF0000"/>
                <w:sz w:val="24"/>
                <w:szCs w:val="24"/>
                <w:lang w:val="uk-UA"/>
              </w:rPr>
            </w:pPr>
          </w:p>
          <w:p w:rsidR="00560D36" w:rsidRPr="00DE64C7" w:rsidRDefault="00560D36" w:rsidP="00560D36">
            <w:pPr>
              <w:jc w:val="center"/>
              <w:rPr>
                <w:sz w:val="24"/>
                <w:szCs w:val="24"/>
                <w:lang w:val="uk-UA"/>
              </w:rPr>
            </w:pPr>
            <w:r>
              <w:rPr>
                <w:b/>
                <w:color w:val="FF0000"/>
                <w:sz w:val="24"/>
                <w:szCs w:val="24"/>
                <w:lang w:val="uk-UA"/>
              </w:rPr>
              <w:t>3.4. Розв’язування задач на підбір параметра (3 год.)</w:t>
            </w:r>
          </w:p>
        </w:tc>
      </w:tr>
      <w:tr w:rsidR="006E7B38" w:rsidRPr="00DE64C7" w:rsidTr="00435195">
        <w:trPr>
          <w:trHeight w:val="839"/>
        </w:trPr>
        <w:tc>
          <w:tcPr>
            <w:tcW w:w="746" w:type="dxa"/>
          </w:tcPr>
          <w:p w:rsidR="006E7B38" w:rsidRDefault="006E7B38" w:rsidP="00063842">
            <w:pPr>
              <w:jc w:val="center"/>
              <w:rPr>
                <w:sz w:val="24"/>
                <w:szCs w:val="24"/>
                <w:lang w:val="uk-UA"/>
              </w:rPr>
            </w:pPr>
            <w:r>
              <w:rPr>
                <w:sz w:val="24"/>
                <w:szCs w:val="24"/>
                <w:lang w:val="uk-UA"/>
              </w:rPr>
              <w:t>17</w:t>
            </w:r>
          </w:p>
        </w:tc>
        <w:tc>
          <w:tcPr>
            <w:tcW w:w="6109" w:type="dxa"/>
          </w:tcPr>
          <w:p w:rsidR="006E7B38" w:rsidRPr="00DE64C7" w:rsidRDefault="00560D36" w:rsidP="00CB1504">
            <w:pPr>
              <w:rPr>
                <w:sz w:val="24"/>
                <w:szCs w:val="24"/>
                <w:lang w:val="uk-UA"/>
              </w:rPr>
            </w:pPr>
            <w:r>
              <w:rPr>
                <w:sz w:val="24"/>
                <w:szCs w:val="24"/>
                <w:lang w:val="uk-UA"/>
              </w:rPr>
              <w:t>Поняття про чисельні методи розв’язування задач. Точність отриманих результатів і розрядність подання результатів. Множина розв’язків задач на відбір параметра.</w:t>
            </w:r>
          </w:p>
        </w:tc>
        <w:tc>
          <w:tcPr>
            <w:tcW w:w="1196" w:type="dxa"/>
          </w:tcPr>
          <w:p w:rsidR="006E7B38" w:rsidRDefault="006E7B38" w:rsidP="00063842">
            <w:pPr>
              <w:jc w:val="center"/>
              <w:rPr>
                <w:sz w:val="24"/>
                <w:szCs w:val="24"/>
                <w:lang w:val="uk-UA"/>
              </w:rPr>
            </w:pPr>
            <w:r>
              <w:rPr>
                <w:sz w:val="24"/>
                <w:szCs w:val="24"/>
                <w:lang w:val="uk-UA"/>
              </w:rPr>
              <w:t>1</w:t>
            </w:r>
          </w:p>
        </w:tc>
        <w:tc>
          <w:tcPr>
            <w:tcW w:w="1520" w:type="dxa"/>
          </w:tcPr>
          <w:p w:rsidR="006E7B38" w:rsidRPr="00DE64C7" w:rsidRDefault="006E7B38" w:rsidP="00CB1504">
            <w:pPr>
              <w:rPr>
                <w:sz w:val="24"/>
                <w:szCs w:val="24"/>
                <w:lang w:val="uk-UA"/>
              </w:rPr>
            </w:pPr>
          </w:p>
        </w:tc>
      </w:tr>
      <w:tr w:rsidR="006E7B38" w:rsidRPr="00DE64C7" w:rsidTr="00435195">
        <w:trPr>
          <w:trHeight w:val="839"/>
        </w:trPr>
        <w:tc>
          <w:tcPr>
            <w:tcW w:w="746" w:type="dxa"/>
          </w:tcPr>
          <w:p w:rsidR="006E7B38" w:rsidRDefault="006E7B38" w:rsidP="00063842">
            <w:pPr>
              <w:jc w:val="center"/>
              <w:rPr>
                <w:sz w:val="24"/>
                <w:szCs w:val="24"/>
                <w:lang w:val="uk-UA"/>
              </w:rPr>
            </w:pPr>
            <w:r>
              <w:rPr>
                <w:sz w:val="24"/>
                <w:szCs w:val="24"/>
                <w:lang w:val="uk-UA"/>
              </w:rPr>
              <w:t>18</w:t>
            </w:r>
          </w:p>
        </w:tc>
        <w:tc>
          <w:tcPr>
            <w:tcW w:w="6109" w:type="dxa"/>
          </w:tcPr>
          <w:p w:rsidR="006E7B38" w:rsidRPr="00DE64C7" w:rsidRDefault="00560D36" w:rsidP="00CB1504">
            <w:pPr>
              <w:rPr>
                <w:sz w:val="24"/>
                <w:szCs w:val="24"/>
                <w:lang w:val="uk-UA"/>
              </w:rPr>
            </w:pPr>
            <w:r>
              <w:rPr>
                <w:sz w:val="24"/>
                <w:szCs w:val="24"/>
                <w:lang w:val="uk-UA"/>
              </w:rPr>
              <w:t xml:space="preserve">Використання засобу табличного процесора. </w:t>
            </w:r>
            <w:r w:rsidR="00720B25">
              <w:rPr>
                <w:sz w:val="24"/>
                <w:szCs w:val="24"/>
                <w:lang w:val="uk-UA"/>
              </w:rPr>
              <w:t>Підбір параметра для розв’язування алгебраїчних рівнянь. Графічно-чисельний метод розв’язування рівнянь.</w:t>
            </w:r>
          </w:p>
        </w:tc>
        <w:tc>
          <w:tcPr>
            <w:tcW w:w="1196" w:type="dxa"/>
          </w:tcPr>
          <w:p w:rsidR="006E7B38" w:rsidRDefault="006E7B38" w:rsidP="00063842">
            <w:pPr>
              <w:jc w:val="center"/>
              <w:rPr>
                <w:sz w:val="24"/>
                <w:szCs w:val="24"/>
                <w:lang w:val="uk-UA"/>
              </w:rPr>
            </w:pPr>
            <w:r>
              <w:rPr>
                <w:sz w:val="24"/>
                <w:szCs w:val="24"/>
                <w:lang w:val="uk-UA"/>
              </w:rPr>
              <w:t>1</w:t>
            </w:r>
          </w:p>
        </w:tc>
        <w:tc>
          <w:tcPr>
            <w:tcW w:w="1520" w:type="dxa"/>
          </w:tcPr>
          <w:p w:rsidR="006E7B38" w:rsidRPr="00DE64C7" w:rsidRDefault="006E7B38" w:rsidP="00CB1504">
            <w:pPr>
              <w:rPr>
                <w:sz w:val="24"/>
                <w:szCs w:val="24"/>
                <w:lang w:val="uk-UA"/>
              </w:rPr>
            </w:pPr>
          </w:p>
        </w:tc>
      </w:tr>
      <w:tr w:rsidR="00560D36" w:rsidRPr="00DE64C7" w:rsidTr="00435195">
        <w:trPr>
          <w:trHeight w:val="839"/>
        </w:trPr>
        <w:tc>
          <w:tcPr>
            <w:tcW w:w="746" w:type="dxa"/>
          </w:tcPr>
          <w:p w:rsidR="00560D36" w:rsidRDefault="00720B25" w:rsidP="00063842">
            <w:pPr>
              <w:jc w:val="center"/>
              <w:rPr>
                <w:sz w:val="24"/>
                <w:szCs w:val="24"/>
                <w:lang w:val="uk-UA"/>
              </w:rPr>
            </w:pPr>
            <w:r>
              <w:rPr>
                <w:sz w:val="24"/>
                <w:szCs w:val="24"/>
                <w:lang w:val="uk-UA"/>
              </w:rPr>
              <w:t>19</w:t>
            </w:r>
          </w:p>
        </w:tc>
        <w:tc>
          <w:tcPr>
            <w:tcW w:w="6109" w:type="dxa"/>
          </w:tcPr>
          <w:p w:rsidR="00560D36" w:rsidRPr="00DE64C7" w:rsidRDefault="00720B25" w:rsidP="00CB1504">
            <w:pPr>
              <w:rPr>
                <w:sz w:val="24"/>
                <w:szCs w:val="24"/>
                <w:lang w:val="uk-UA"/>
              </w:rPr>
            </w:pPr>
            <w:r>
              <w:rPr>
                <w:sz w:val="24"/>
                <w:szCs w:val="24"/>
                <w:lang w:val="uk-UA"/>
              </w:rPr>
              <w:t>Практична робота № 7. Задачі на підбір параметра</w:t>
            </w:r>
          </w:p>
        </w:tc>
        <w:tc>
          <w:tcPr>
            <w:tcW w:w="1196" w:type="dxa"/>
          </w:tcPr>
          <w:p w:rsidR="00560D36" w:rsidRDefault="00720B25" w:rsidP="00063842">
            <w:pPr>
              <w:jc w:val="center"/>
              <w:rPr>
                <w:sz w:val="24"/>
                <w:szCs w:val="24"/>
                <w:lang w:val="uk-UA"/>
              </w:rPr>
            </w:pPr>
            <w:r>
              <w:rPr>
                <w:sz w:val="24"/>
                <w:szCs w:val="24"/>
                <w:lang w:val="uk-UA"/>
              </w:rPr>
              <w:t>1</w:t>
            </w:r>
          </w:p>
        </w:tc>
        <w:tc>
          <w:tcPr>
            <w:tcW w:w="1520" w:type="dxa"/>
          </w:tcPr>
          <w:p w:rsidR="00560D36" w:rsidRPr="00DE64C7" w:rsidRDefault="00560D36" w:rsidP="00CB1504">
            <w:pPr>
              <w:rPr>
                <w:sz w:val="24"/>
                <w:szCs w:val="24"/>
                <w:lang w:val="uk-UA"/>
              </w:rPr>
            </w:pPr>
          </w:p>
        </w:tc>
      </w:tr>
      <w:tr w:rsidR="00720B25" w:rsidRPr="00DE64C7" w:rsidTr="00206C30">
        <w:trPr>
          <w:trHeight w:val="839"/>
        </w:trPr>
        <w:tc>
          <w:tcPr>
            <w:tcW w:w="9571" w:type="dxa"/>
            <w:gridSpan w:val="4"/>
          </w:tcPr>
          <w:p w:rsidR="00720B25" w:rsidRDefault="00720B25" w:rsidP="00CB1504">
            <w:pPr>
              <w:rPr>
                <w:sz w:val="24"/>
                <w:szCs w:val="24"/>
                <w:lang w:val="uk-UA"/>
              </w:rPr>
            </w:pPr>
          </w:p>
          <w:p w:rsidR="00720B25" w:rsidRPr="00720B25" w:rsidRDefault="00720B25" w:rsidP="00720B25">
            <w:pPr>
              <w:jc w:val="center"/>
              <w:rPr>
                <w:b/>
                <w:color w:val="FF0000"/>
                <w:sz w:val="24"/>
                <w:szCs w:val="24"/>
                <w:lang w:val="uk-UA"/>
              </w:rPr>
            </w:pPr>
            <w:r w:rsidRPr="00720B25">
              <w:rPr>
                <w:b/>
                <w:color w:val="FF0000"/>
                <w:sz w:val="24"/>
                <w:szCs w:val="24"/>
                <w:lang w:val="uk-UA"/>
              </w:rPr>
              <w:t>3.5. Розв’язування оптимізаційних задач (4 год. )</w:t>
            </w:r>
          </w:p>
        </w:tc>
      </w:tr>
      <w:tr w:rsidR="00720B25" w:rsidRPr="00DE64C7" w:rsidTr="00435195">
        <w:trPr>
          <w:trHeight w:val="839"/>
        </w:trPr>
        <w:tc>
          <w:tcPr>
            <w:tcW w:w="746" w:type="dxa"/>
          </w:tcPr>
          <w:p w:rsidR="00720B25" w:rsidRDefault="00720B25" w:rsidP="00063842">
            <w:pPr>
              <w:jc w:val="center"/>
              <w:rPr>
                <w:sz w:val="24"/>
                <w:szCs w:val="24"/>
                <w:lang w:val="uk-UA"/>
              </w:rPr>
            </w:pPr>
            <w:r>
              <w:rPr>
                <w:sz w:val="24"/>
                <w:szCs w:val="24"/>
                <w:lang w:val="uk-UA"/>
              </w:rPr>
              <w:t>20</w:t>
            </w:r>
          </w:p>
        </w:tc>
        <w:tc>
          <w:tcPr>
            <w:tcW w:w="6109" w:type="dxa"/>
          </w:tcPr>
          <w:p w:rsidR="00720B25" w:rsidRDefault="00720B25" w:rsidP="00CB1504">
            <w:pPr>
              <w:rPr>
                <w:sz w:val="24"/>
                <w:szCs w:val="24"/>
                <w:lang w:val="uk-UA"/>
              </w:rPr>
            </w:pPr>
            <w:r>
              <w:rPr>
                <w:sz w:val="24"/>
                <w:szCs w:val="24"/>
                <w:lang w:val="uk-UA"/>
              </w:rPr>
              <w:t>Поняття про оптимізаційні задачі, цільову функцію, систему обмежень на розв’язки оптимізаційних задач. Приклади оптимізаційних задач з різних сфер людської діяльності. Основні етапи розв’язування оптимізаційних задач за допомогою комп’ютера. Апроксимація експериментальних задач.</w:t>
            </w:r>
          </w:p>
        </w:tc>
        <w:tc>
          <w:tcPr>
            <w:tcW w:w="1196" w:type="dxa"/>
          </w:tcPr>
          <w:p w:rsidR="00720B25" w:rsidRDefault="00720B25" w:rsidP="00063842">
            <w:pPr>
              <w:jc w:val="center"/>
              <w:rPr>
                <w:sz w:val="24"/>
                <w:szCs w:val="24"/>
                <w:lang w:val="uk-UA"/>
              </w:rPr>
            </w:pPr>
          </w:p>
        </w:tc>
        <w:tc>
          <w:tcPr>
            <w:tcW w:w="1520" w:type="dxa"/>
          </w:tcPr>
          <w:p w:rsidR="00720B25" w:rsidRPr="00DE64C7" w:rsidRDefault="00720B25" w:rsidP="00CB1504">
            <w:pPr>
              <w:rPr>
                <w:sz w:val="24"/>
                <w:szCs w:val="24"/>
                <w:lang w:val="uk-UA"/>
              </w:rPr>
            </w:pPr>
          </w:p>
        </w:tc>
      </w:tr>
      <w:tr w:rsidR="00720B25" w:rsidRPr="00DE64C7" w:rsidTr="00435195">
        <w:trPr>
          <w:trHeight w:val="839"/>
        </w:trPr>
        <w:tc>
          <w:tcPr>
            <w:tcW w:w="746" w:type="dxa"/>
          </w:tcPr>
          <w:p w:rsidR="00720B25" w:rsidRDefault="00720B25" w:rsidP="00063842">
            <w:pPr>
              <w:jc w:val="center"/>
              <w:rPr>
                <w:sz w:val="24"/>
                <w:szCs w:val="24"/>
                <w:lang w:val="uk-UA"/>
              </w:rPr>
            </w:pPr>
            <w:r>
              <w:rPr>
                <w:sz w:val="24"/>
                <w:szCs w:val="24"/>
                <w:lang w:val="uk-UA"/>
              </w:rPr>
              <w:lastRenderedPageBreak/>
              <w:t>21-22</w:t>
            </w:r>
          </w:p>
        </w:tc>
        <w:tc>
          <w:tcPr>
            <w:tcW w:w="6109" w:type="dxa"/>
          </w:tcPr>
          <w:p w:rsidR="00720B25" w:rsidRDefault="00720B25" w:rsidP="00CB1504">
            <w:pPr>
              <w:rPr>
                <w:sz w:val="24"/>
                <w:szCs w:val="24"/>
                <w:lang w:val="uk-UA"/>
              </w:rPr>
            </w:pPr>
            <w:r>
              <w:rPr>
                <w:sz w:val="24"/>
                <w:szCs w:val="24"/>
                <w:lang w:val="uk-UA"/>
              </w:rPr>
              <w:t>Використання вбудованого засобу середовища табличного процесора. Пошук розв’язку для розв’язування оптимізаційних задач. Розв’язування задач на пошук екстремумів функцій однієї змінної.  Встановлення обмежень на параметри. Встановлення параметрів пошуку розв’язку.  Побудова звітів за результатами, за стійкістю, за граничними умовами. Параметричний аналіз. Побудова лінії тренду.</w:t>
            </w:r>
          </w:p>
        </w:tc>
        <w:tc>
          <w:tcPr>
            <w:tcW w:w="1196" w:type="dxa"/>
          </w:tcPr>
          <w:p w:rsidR="00720B25" w:rsidRDefault="00720B25" w:rsidP="00063842">
            <w:pPr>
              <w:jc w:val="center"/>
              <w:rPr>
                <w:sz w:val="24"/>
                <w:szCs w:val="24"/>
                <w:lang w:val="uk-UA"/>
              </w:rPr>
            </w:pPr>
          </w:p>
        </w:tc>
        <w:tc>
          <w:tcPr>
            <w:tcW w:w="1520" w:type="dxa"/>
          </w:tcPr>
          <w:p w:rsidR="00720B25" w:rsidRPr="00DE64C7" w:rsidRDefault="00720B25" w:rsidP="00CB1504">
            <w:pPr>
              <w:rPr>
                <w:sz w:val="24"/>
                <w:szCs w:val="24"/>
                <w:lang w:val="uk-UA"/>
              </w:rPr>
            </w:pPr>
          </w:p>
        </w:tc>
      </w:tr>
      <w:tr w:rsidR="00720B25" w:rsidRPr="00DE64C7" w:rsidTr="00435195">
        <w:trPr>
          <w:trHeight w:val="839"/>
        </w:trPr>
        <w:tc>
          <w:tcPr>
            <w:tcW w:w="746" w:type="dxa"/>
          </w:tcPr>
          <w:p w:rsidR="00720B25" w:rsidRDefault="00720B25" w:rsidP="00063842">
            <w:pPr>
              <w:jc w:val="center"/>
              <w:rPr>
                <w:sz w:val="24"/>
                <w:szCs w:val="24"/>
                <w:lang w:val="uk-UA"/>
              </w:rPr>
            </w:pPr>
            <w:r>
              <w:rPr>
                <w:sz w:val="24"/>
                <w:szCs w:val="24"/>
                <w:lang w:val="uk-UA"/>
              </w:rPr>
              <w:t>23</w:t>
            </w:r>
          </w:p>
        </w:tc>
        <w:tc>
          <w:tcPr>
            <w:tcW w:w="6109" w:type="dxa"/>
          </w:tcPr>
          <w:p w:rsidR="00720B25" w:rsidRDefault="00720B25" w:rsidP="00CB1504">
            <w:pPr>
              <w:rPr>
                <w:sz w:val="24"/>
                <w:szCs w:val="24"/>
                <w:lang w:val="uk-UA"/>
              </w:rPr>
            </w:pPr>
            <w:r>
              <w:rPr>
                <w:sz w:val="24"/>
                <w:szCs w:val="24"/>
                <w:lang w:val="uk-UA"/>
              </w:rPr>
              <w:t>Практична робота № 8. Розв’язування оптимізаційних задач.</w:t>
            </w:r>
          </w:p>
        </w:tc>
        <w:tc>
          <w:tcPr>
            <w:tcW w:w="1196" w:type="dxa"/>
          </w:tcPr>
          <w:p w:rsidR="00720B25" w:rsidRDefault="00720B25" w:rsidP="00063842">
            <w:pPr>
              <w:jc w:val="center"/>
              <w:rPr>
                <w:sz w:val="24"/>
                <w:szCs w:val="24"/>
                <w:lang w:val="uk-UA"/>
              </w:rPr>
            </w:pPr>
          </w:p>
        </w:tc>
        <w:tc>
          <w:tcPr>
            <w:tcW w:w="1520" w:type="dxa"/>
          </w:tcPr>
          <w:p w:rsidR="00720B25" w:rsidRPr="00DE64C7" w:rsidRDefault="00720B25" w:rsidP="00CB1504">
            <w:pPr>
              <w:rPr>
                <w:sz w:val="24"/>
                <w:szCs w:val="24"/>
                <w:lang w:val="uk-UA"/>
              </w:rPr>
            </w:pPr>
          </w:p>
        </w:tc>
      </w:tr>
      <w:tr w:rsidR="003A1D7E" w:rsidRPr="00DE64C7" w:rsidTr="00435195">
        <w:trPr>
          <w:trHeight w:val="839"/>
        </w:trPr>
        <w:tc>
          <w:tcPr>
            <w:tcW w:w="9571" w:type="dxa"/>
            <w:gridSpan w:val="4"/>
            <w:vAlign w:val="center"/>
          </w:tcPr>
          <w:p w:rsidR="003A1D7E" w:rsidRPr="00DE64C7" w:rsidRDefault="003A1D7E" w:rsidP="006E7B38">
            <w:pPr>
              <w:jc w:val="center"/>
              <w:rPr>
                <w:b/>
                <w:color w:val="FF0000"/>
                <w:sz w:val="28"/>
                <w:szCs w:val="28"/>
                <w:lang w:val="uk-UA"/>
              </w:rPr>
            </w:pPr>
            <w:r w:rsidRPr="00DE64C7">
              <w:rPr>
                <w:b/>
                <w:color w:val="FF0000"/>
                <w:sz w:val="28"/>
                <w:szCs w:val="28"/>
                <w:lang w:val="uk-UA"/>
              </w:rPr>
              <w:t>4</w:t>
            </w:r>
            <w:r w:rsidR="00DE64C7">
              <w:rPr>
                <w:b/>
                <w:color w:val="FF0000"/>
                <w:sz w:val="28"/>
                <w:szCs w:val="28"/>
                <w:lang w:val="uk-UA"/>
              </w:rPr>
              <w:t>.</w:t>
            </w:r>
            <w:r w:rsidRPr="00DE64C7">
              <w:rPr>
                <w:b/>
                <w:color w:val="FF0000"/>
                <w:sz w:val="28"/>
                <w:szCs w:val="28"/>
                <w:lang w:val="uk-UA"/>
              </w:rPr>
              <w:t xml:space="preserve"> </w:t>
            </w:r>
            <w:r w:rsidR="00435195">
              <w:rPr>
                <w:b/>
                <w:color w:val="FF0000"/>
                <w:sz w:val="28"/>
                <w:szCs w:val="28"/>
                <w:lang w:val="uk-UA"/>
              </w:rPr>
              <w:t>Статистична обробка експериментальних даних</w:t>
            </w:r>
            <w:r w:rsidRPr="00DE64C7">
              <w:rPr>
                <w:b/>
                <w:color w:val="FF0000"/>
                <w:sz w:val="28"/>
                <w:szCs w:val="28"/>
                <w:lang w:val="uk-UA"/>
              </w:rPr>
              <w:t xml:space="preserve">  (</w:t>
            </w:r>
            <w:r w:rsidR="006E7B38">
              <w:rPr>
                <w:b/>
                <w:color w:val="FF0000"/>
                <w:sz w:val="28"/>
                <w:szCs w:val="28"/>
                <w:lang w:val="uk-UA"/>
              </w:rPr>
              <w:t xml:space="preserve">6 </w:t>
            </w:r>
            <w:r w:rsidRPr="00DE64C7">
              <w:rPr>
                <w:b/>
                <w:color w:val="FF0000"/>
                <w:sz w:val="28"/>
                <w:szCs w:val="28"/>
                <w:lang w:val="uk-UA"/>
              </w:rPr>
              <w:t>год</w:t>
            </w:r>
            <w:r w:rsidR="00DE64C7">
              <w:rPr>
                <w:b/>
                <w:color w:val="FF0000"/>
                <w:sz w:val="28"/>
                <w:szCs w:val="28"/>
                <w:lang w:val="uk-UA"/>
              </w:rPr>
              <w:t>.</w:t>
            </w:r>
            <w:r w:rsidRPr="00DE64C7">
              <w:rPr>
                <w:b/>
                <w:color w:val="FF0000"/>
                <w:sz w:val="28"/>
                <w:szCs w:val="28"/>
                <w:lang w:val="uk-UA"/>
              </w:rPr>
              <w:t>)</w:t>
            </w:r>
          </w:p>
        </w:tc>
      </w:tr>
      <w:tr w:rsidR="00720B25" w:rsidRPr="00DE64C7" w:rsidTr="0019684F">
        <w:trPr>
          <w:trHeight w:val="839"/>
        </w:trPr>
        <w:tc>
          <w:tcPr>
            <w:tcW w:w="9571" w:type="dxa"/>
            <w:gridSpan w:val="4"/>
          </w:tcPr>
          <w:p w:rsidR="00720B25" w:rsidRDefault="00720B25" w:rsidP="00720B25">
            <w:pPr>
              <w:rPr>
                <w:sz w:val="24"/>
                <w:szCs w:val="24"/>
                <w:lang w:val="uk-UA"/>
              </w:rPr>
            </w:pPr>
          </w:p>
          <w:p w:rsidR="00720B25" w:rsidRPr="00720B25" w:rsidRDefault="00720B25" w:rsidP="00720B25">
            <w:pPr>
              <w:jc w:val="center"/>
              <w:rPr>
                <w:b/>
                <w:color w:val="FF0000"/>
                <w:sz w:val="24"/>
                <w:szCs w:val="24"/>
                <w:lang w:val="uk-UA"/>
              </w:rPr>
            </w:pPr>
            <w:r w:rsidRPr="00720B25">
              <w:rPr>
                <w:b/>
                <w:color w:val="FF0000"/>
                <w:sz w:val="24"/>
                <w:szCs w:val="24"/>
                <w:lang w:val="uk-UA"/>
              </w:rPr>
              <w:t>4.1. Визначення основних статистичних характеристик вибірки (3 год.)</w:t>
            </w:r>
          </w:p>
        </w:tc>
      </w:tr>
      <w:tr w:rsidR="00720B25" w:rsidRPr="00DE64C7" w:rsidTr="00435195">
        <w:trPr>
          <w:trHeight w:val="839"/>
        </w:trPr>
        <w:tc>
          <w:tcPr>
            <w:tcW w:w="746" w:type="dxa"/>
          </w:tcPr>
          <w:p w:rsidR="00720B25" w:rsidRDefault="00297B96" w:rsidP="00063842">
            <w:pPr>
              <w:jc w:val="center"/>
              <w:rPr>
                <w:sz w:val="24"/>
                <w:szCs w:val="24"/>
                <w:lang w:val="uk-UA"/>
              </w:rPr>
            </w:pPr>
            <w:r>
              <w:rPr>
                <w:sz w:val="24"/>
                <w:szCs w:val="24"/>
                <w:lang w:val="uk-UA"/>
              </w:rPr>
              <w:t>24</w:t>
            </w:r>
          </w:p>
        </w:tc>
        <w:tc>
          <w:tcPr>
            <w:tcW w:w="6109" w:type="dxa"/>
          </w:tcPr>
          <w:p w:rsidR="00720B25" w:rsidRPr="00720B25" w:rsidRDefault="00297B96" w:rsidP="00CB1504">
            <w:pPr>
              <w:rPr>
                <w:sz w:val="24"/>
                <w:szCs w:val="24"/>
                <w:lang w:val="uk-UA"/>
              </w:rPr>
            </w:pPr>
            <w:r>
              <w:rPr>
                <w:sz w:val="24"/>
                <w:szCs w:val="24"/>
                <w:lang w:val="uk-UA"/>
              </w:rPr>
              <w:t>Поняття математичної статистики. Генеральна та вибрана сукупності. Вибірка. Репрезентативність вибірки (середнє значення, стандартне відхилення, мода, медіана, асиметрія). Статистичні функції ТП.</w:t>
            </w:r>
          </w:p>
        </w:tc>
        <w:tc>
          <w:tcPr>
            <w:tcW w:w="1196" w:type="dxa"/>
          </w:tcPr>
          <w:p w:rsidR="00720B25" w:rsidRDefault="00720B25" w:rsidP="00063842">
            <w:pPr>
              <w:jc w:val="center"/>
              <w:rPr>
                <w:sz w:val="24"/>
                <w:szCs w:val="24"/>
                <w:lang w:val="uk-UA"/>
              </w:rPr>
            </w:pPr>
          </w:p>
        </w:tc>
        <w:tc>
          <w:tcPr>
            <w:tcW w:w="1520" w:type="dxa"/>
          </w:tcPr>
          <w:p w:rsidR="00720B25" w:rsidRPr="00DE64C7" w:rsidRDefault="00720B25" w:rsidP="00CB1504">
            <w:pPr>
              <w:rPr>
                <w:sz w:val="24"/>
                <w:szCs w:val="24"/>
                <w:lang w:val="uk-UA"/>
              </w:rPr>
            </w:pPr>
          </w:p>
        </w:tc>
      </w:tr>
      <w:tr w:rsidR="00DE64C7" w:rsidRPr="00DE64C7" w:rsidTr="00435195">
        <w:trPr>
          <w:trHeight w:val="839"/>
        </w:trPr>
        <w:tc>
          <w:tcPr>
            <w:tcW w:w="746" w:type="dxa"/>
          </w:tcPr>
          <w:p w:rsidR="00DE64C7" w:rsidRPr="00DE64C7" w:rsidRDefault="006E7B38" w:rsidP="00297B96">
            <w:pPr>
              <w:jc w:val="center"/>
              <w:rPr>
                <w:sz w:val="24"/>
                <w:szCs w:val="24"/>
                <w:lang w:val="uk-UA"/>
              </w:rPr>
            </w:pPr>
            <w:r>
              <w:rPr>
                <w:sz w:val="24"/>
                <w:szCs w:val="24"/>
                <w:lang w:val="uk-UA"/>
              </w:rPr>
              <w:t>2</w:t>
            </w:r>
            <w:r w:rsidR="00297B96">
              <w:rPr>
                <w:sz w:val="24"/>
                <w:szCs w:val="24"/>
                <w:lang w:val="uk-UA"/>
              </w:rPr>
              <w:t>5</w:t>
            </w:r>
          </w:p>
        </w:tc>
        <w:tc>
          <w:tcPr>
            <w:tcW w:w="6109" w:type="dxa"/>
          </w:tcPr>
          <w:p w:rsidR="00DE64C7" w:rsidRDefault="00297B96" w:rsidP="003A1D7E">
            <w:pPr>
              <w:shd w:val="clear" w:color="auto" w:fill="FFFFFF"/>
              <w:jc w:val="both"/>
              <w:rPr>
                <w:rFonts w:eastAsia="Times New Roman"/>
                <w:color w:val="000000"/>
                <w:spacing w:val="-2"/>
                <w:sz w:val="24"/>
                <w:szCs w:val="24"/>
                <w:lang w:val="uk-UA"/>
              </w:rPr>
            </w:pPr>
            <w:r>
              <w:rPr>
                <w:rFonts w:eastAsia="Times New Roman"/>
                <w:color w:val="000000"/>
                <w:spacing w:val="-2"/>
                <w:sz w:val="24"/>
                <w:szCs w:val="24"/>
                <w:lang w:val="uk-UA"/>
              </w:rPr>
              <w:t>Використання статистичних функцій для розв’язування статистичних задач, опрацювання експериментальних даних.</w:t>
            </w:r>
          </w:p>
        </w:tc>
        <w:tc>
          <w:tcPr>
            <w:tcW w:w="1196" w:type="dxa"/>
          </w:tcPr>
          <w:p w:rsidR="00DE64C7" w:rsidRPr="00DE64C7" w:rsidRDefault="006E7B38" w:rsidP="00063842">
            <w:pPr>
              <w:jc w:val="center"/>
              <w:rPr>
                <w:sz w:val="24"/>
                <w:szCs w:val="24"/>
                <w:lang w:val="uk-UA"/>
              </w:rPr>
            </w:pPr>
            <w:r>
              <w:rPr>
                <w:sz w:val="24"/>
                <w:szCs w:val="24"/>
                <w:lang w:val="uk-UA"/>
              </w:rPr>
              <w:t>1</w:t>
            </w:r>
          </w:p>
        </w:tc>
        <w:tc>
          <w:tcPr>
            <w:tcW w:w="1520" w:type="dxa"/>
          </w:tcPr>
          <w:p w:rsidR="00DE64C7" w:rsidRPr="00DE64C7" w:rsidRDefault="00DE64C7" w:rsidP="00CB1504">
            <w:pPr>
              <w:rPr>
                <w:sz w:val="24"/>
                <w:szCs w:val="24"/>
                <w:lang w:val="uk-UA"/>
              </w:rPr>
            </w:pPr>
          </w:p>
        </w:tc>
      </w:tr>
      <w:tr w:rsidR="00DE64C7" w:rsidRPr="00DE64C7" w:rsidTr="00435195">
        <w:trPr>
          <w:trHeight w:val="839"/>
        </w:trPr>
        <w:tc>
          <w:tcPr>
            <w:tcW w:w="746" w:type="dxa"/>
          </w:tcPr>
          <w:p w:rsidR="00DE64C7" w:rsidRPr="00DE64C7" w:rsidRDefault="006E7B38" w:rsidP="00297B96">
            <w:pPr>
              <w:jc w:val="center"/>
              <w:rPr>
                <w:sz w:val="24"/>
                <w:szCs w:val="24"/>
                <w:lang w:val="uk-UA"/>
              </w:rPr>
            </w:pPr>
            <w:r>
              <w:rPr>
                <w:sz w:val="24"/>
                <w:szCs w:val="24"/>
                <w:lang w:val="uk-UA"/>
              </w:rPr>
              <w:t>2</w:t>
            </w:r>
            <w:r w:rsidR="00297B96">
              <w:rPr>
                <w:sz w:val="24"/>
                <w:szCs w:val="24"/>
                <w:lang w:val="uk-UA"/>
              </w:rPr>
              <w:t>6</w:t>
            </w:r>
          </w:p>
        </w:tc>
        <w:tc>
          <w:tcPr>
            <w:tcW w:w="6109" w:type="dxa"/>
          </w:tcPr>
          <w:p w:rsidR="00DE64C7" w:rsidRDefault="00297B96" w:rsidP="003A1D7E">
            <w:pPr>
              <w:shd w:val="clear" w:color="auto" w:fill="FFFFFF"/>
              <w:jc w:val="both"/>
              <w:rPr>
                <w:rFonts w:eastAsia="Times New Roman"/>
                <w:color w:val="000000"/>
                <w:spacing w:val="-2"/>
                <w:sz w:val="24"/>
                <w:szCs w:val="24"/>
                <w:lang w:val="uk-UA"/>
              </w:rPr>
            </w:pPr>
            <w:r>
              <w:rPr>
                <w:rFonts w:eastAsia="Times New Roman"/>
                <w:color w:val="000000"/>
                <w:spacing w:val="-2"/>
                <w:sz w:val="24"/>
                <w:szCs w:val="24"/>
                <w:lang w:val="uk-UA"/>
              </w:rPr>
              <w:t>Практична робота № 9. Визначення основних статистичних характеристик вибірки.</w:t>
            </w:r>
          </w:p>
        </w:tc>
        <w:tc>
          <w:tcPr>
            <w:tcW w:w="1196" w:type="dxa"/>
          </w:tcPr>
          <w:p w:rsidR="00DE64C7" w:rsidRPr="00DE64C7" w:rsidRDefault="006E7B38" w:rsidP="00063842">
            <w:pPr>
              <w:jc w:val="center"/>
              <w:rPr>
                <w:sz w:val="24"/>
                <w:szCs w:val="24"/>
                <w:lang w:val="uk-UA"/>
              </w:rPr>
            </w:pPr>
            <w:r>
              <w:rPr>
                <w:sz w:val="24"/>
                <w:szCs w:val="24"/>
                <w:lang w:val="uk-UA"/>
              </w:rPr>
              <w:t>1</w:t>
            </w:r>
          </w:p>
        </w:tc>
        <w:tc>
          <w:tcPr>
            <w:tcW w:w="1520" w:type="dxa"/>
          </w:tcPr>
          <w:p w:rsidR="00DE64C7" w:rsidRPr="00DE64C7" w:rsidRDefault="00DE64C7" w:rsidP="00CB1504">
            <w:pPr>
              <w:rPr>
                <w:sz w:val="24"/>
                <w:szCs w:val="24"/>
                <w:lang w:val="uk-UA"/>
              </w:rPr>
            </w:pPr>
          </w:p>
        </w:tc>
      </w:tr>
      <w:tr w:rsidR="00297B96" w:rsidRPr="00DE64C7" w:rsidTr="00A66D2D">
        <w:trPr>
          <w:trHeight w:val="839"/>
        </w:trPr>
        <w:tc>
          <w:tcPr>
            <w:tcW w:w="9571" w:type="dxa"/>
            <w:gridSpan w:val="4"/>
          </w:tcPr>
          <w:p w:rsidR="00297B96" w:rsidRDefault="00297B96" w:rsidP="00CB1504">
            <w:pPr>
              <w:rPr>
                <w:sz w:val="24"/>
                <w:szCs w:val="24"/>
                <w:lang w:val="uk-UA"/>
              </w:rPr>
            </w:pPr>
          </w:p>
          <w:p w:rsidR="00297B96" w:rsidRPr="00297B96" w:rsidRDefault="00297B96" w:rsidP="00297B96">
            <w:pPr>
              <w:jc w:val="center"/>
              <w:rPr>
                <w:b/>
                <w:color w:val="FF0000"/>
                <w:sz w:val="24"/>
                <w:szCs w:val="24"/>
                <w:lang w:val="uk-UA"/>
              </w:rPr>
            </w:pPr>
            <w:r w:rsidRPr="00297B96">
              <w:rPr>
                <w:b/>
                <w:color w:val="FF0000"/>
                <w:sz w:val="24"/>
                <w:szCs w:val="24"/>
                <w:lang w:val="uk-UA"/>
              </w:rPr>
              <w:t>4.2. Основи кореляційного аналізу (3 год.)</w:t>
            </w:r>
          </w:p>
        </w:tc>
      </w:tr>
      <w:tr w:rsidR="006E7B38" w:rsidRPr="00DE64C7" w:rsidTr="00435195">
        <w:trPr>
          <w:trHeight w:val="839"/>
        </w:trPr>
        <w:tc>
          <w:tcPr>
            <w:tcW w:w="746" w:type="dxa"/>
          </w:tcPr>
          <w:p w:rsidR="006E7B38" w:rsidRDefault="00297B96" w:rsidP="00063842">
            <w:pPr>
              <w:jc w:val="center"/>
              <w:rPr>
                <w:sz w:val="24"/>
                <w:szCs w:val="24"/>
                <w:lang w:val="uk-UA"/>
              </w:rPr>
            </w:pPr>
            <w:r>
              <w:rPr>
                <w:sz w:val="24"/>
                <w:szCs w:val="24"/>
                <w:lang w:val="uk-UA"/>
              </w:rPr>
              <w:t>27</w:t>
            </w:r>
          </w:p>
        </w:tc>
        <w:tc>
          <w:tcPr>
            <w:tcW w:w="6109" w:type="dxa"/>
          </w:tcPr>
          <w:p w:rsidR="006E7B38" w:rsidRDefault="00297B96" w:rsidP="003A1D7E">
            <w:pPr>
              <w:shd w:val="clear" w:color="auto" w:fill="FFFFFF"/>
              <w:jc w:val="both"/>
              <w:rPr>
                <w:rFonts w:eastAsia="Times New Roman"/>
                <w:color w:val="000000"/>
                <w:spacing w:val="-2"/>
                <w:sz w:val="24"/>
                <w:szCs w:val="24"/>
                <w:lang w:val="uk-UA"/>
              </w:rPr>
            </w:pPr>
            <w:r>
              <w:rPr>
                <w:rFonts w:eastAsia="Times New Roman"/>
                <w:color w:val="000000"/>
                <w:spacing w:val="-2"/>
                <w:sz w:val="24"/>
                <w:szCs w:val="24"/>
                <w:lang w:val="uk-UA"/>
              </w:rPr>
              <w:t xml:space="preserve">Ряд розподілу. Статистична залежність, коефіцієнт парної лінійної кореляції, кореляційна таблиця. Побудова </w:t>
            </w:r>
            <w:proofErr w:type="spellStart"/>
            <w:r>
              <w:rPr>
                <w:rFonts w:eastAsia="Times New Roman"/>
                <w:color w:val="000000"/>
                <w:spacing w:val="-2"/>
                <w:sz w:val="24"/>
                <w:szCs w:val="24"/>
                <w:lang w:val="uk-UA"/>
              </w:rPr>
              <w:t>інтервальних</w:t>
            </w:r>
            <w:proofErr w:type="spellEnd"/>
            <w:r>
              <w:rPr>
                <w:rFonts w:eastAsia="Times New Roman"/>
                <w:color w:val="000000"/>
                <w:spacing w:val="-2"/>
                <w:sz w:val="24"/>
                <w:szCs w:val="24"/>
                <w:lang w:val="uk-UA"/>
              </w:rPr>
              <w:t xml:space="preserve"> рядів розподілу. Побудова діаграм рядів розподілу.</w:t>
            </w:r>
            <w:r w:rsidR="00FE0C49">
              <w:rPr>
                <w:rFonts w:eastAsia="Times New Roman"/>
                <w:color w:val="000000"/>
                <w:spacing w:val="-2"/>
                <w:sz w:val="24"/>
                <w:szCs w:val="24"/>
                <w:lang w:val="uk-UA"/>
              </w:rPr>
              <w:t xml:space="preserve"> </w:t>
            </w:r>
          </w:p>
        </w:tc>
        <w:tc>
          <w:tcPr>
            <w:tcW w:w="1196" w:type="dxa"/>
          </w:tcPr>
          <w:p w:rsidR="006E7B38" w:rsidRDefault="006E7B38" w:rsidP="00063842">
            <w:pPr>
              <w:jc w:val="center"/>
              <w:rPr>
                <w:sz w:val="24"/>
                <w:szCs w:val="24"/>
                <w:lang w:val="uk-UA"/>
              </w:rPr>
            </w:pPr>
            <w:r>
              <w:rPr>
                <w:sz w:val="24"/>
                <w:szCs w:val="24"/>
                <w:lang w:val="uk-UA"/>
              </w:rPr>
              <w:t>1</w:t>
            </w:r>
          </w:p>
        </w:tc>
        <w:tc>
          <w:tcPr>
            <w:tcW w:w="1520" w:type="dxa"/>
          </w:tcPr>
          <w:p w:rsidR="006E7B38" w:rsidRPr="00DE64C7" w:rsidRDefault="006E7B38" w:rsidP="00CB1504">
            <w:pPr>
              <w:rPr>
                <w:sz w:val="24"/>
                <w:szCs w:val="24"/>
                <w:lang w:val="uk-UA"/>
              </w:rPr>
            </w:pPr>
          </w:p>
        </w:tc>
      </w:tr>
      <w:tr w:rsidR="006E7B38" w:rsidRPr="00DE64C7" w:rsidTr="00435195">
        <w:trPr>
          <w:trHeight w:val="839"/>
        </w:trPr>
        <w:tc>
          <w:tcPr>
            <w:tcW w:w="746" w:type="dxa"/>
          </w:tcPr>
          <w:p w:rsidR="006E7B38" w:rsidRDefault="006E7B38" w:rsidP="00297B96">
            <w:pPr>
              <w:jc w:val="center"/>
              <w:rPr>
                <w:sz w:val="24"/>
                <w:szCs w:val="24"/>
                <w:lang w:val="uk-UA"/>
              </w:rPr>
            </w:pPr>
            <w:r>
              <w:rPr>
                <w:sz w:val="24"/>
                <w:szCs w:val="24"/>
                <w:lang w:val="uk-UA"/>
              </w:rPr>
              <w:t>2</w:t>
            </w:r>
            <w:r w:rsidR="00297B96">
              <w:rPr>
                <w:sz w:val="24"/>
                <w:szCs w:val="24"/>
                <w:lang w:val="uk-UA"/>
              </w:rPr>
              <w:t>8</w:t>
            </w:r>
          </w:p>
        </w:tc>
        <w:tc>
          <w:tcPr>
            <w:tcW w:w="6109" w:type="dxa"/>
          </w:tcPr>
          <w:p w:rsidR="006E7B38" w:rsidRDefault="00FE0C49" w:rsidP="003A1D7E">
            <w:pPr>
              <w:shd w:val="clear" w:color="auto" w:fill="FFFFFF"/>
              <w:jc w:val="both"/>
              <w:rPr>
                <w:rFonts w:eastAsia="Times New Roman"/>
                <w:color w:val="000000"/>
                <w:spacing w:val="-2"/>
                <w:sz w:val="24"/>
                <w:szCs w:val="24"/>
                <w:lang w:val="uk-UA"/>
              </w:rPr>
            </w:pPr>
            <w:r>
              <w:rPr>
                <w:rFonts w:eastAsia="Times New Roman"/>
                <w:color w:val="000000"/>
                <w:spacing w:val="-2"/>
                <w:sz w:val="24"/>
                <w:szCs w:val="24"/>
                <w:lang w:val="uk-UA"/>
              </w:rPr>
              <w:t xml:space="preserve">Побудова лінійної регресійної моделі. Обчислення коефіцієнтів парної лінійної регресії. Поняття кореляції статистичних показників. Використання функції КОРРЕД для розрахунку коефіцієнтів кореляції. </w:t>
            </w:r>
          </w:p>
        </w:tc>
        <w:tc>
          <w:tcPr>
            <w:tcW w:w="1196" w:type="dxa"/>
          </w:tcPr>
          <w:p w:rsidR="006E7B38" w:rsidRDefault="006E7B38" w:rsidP="00063842">
            <w:pPr>
              <w:jc w:val="center"/>
              <w:rPr>
                <w:sz w:val="24"/>
                <w:szCs w:val="24"/>
                <w:lang w:val="uk-UA"/>
              </w:rPr>
            </w:pPr>
            <w:r>
              <w:rPr>
                <w:sz w:val="24"/>
                <w:szCs w:val="24"/>
                <w:lang w:val="uk-UA"/>
              </w:rPr>
              <w:t>1</w:t>
            </w:r>
          </w:p>
        </w:tc>
        <w:tc>
          <w:tcPr>
            <w:tcW w:w="1520" w:type="dxa"/>
          </w:tcPr>
          <w:p w:rsidR="006E7B38" w:rsidRPr="00DE64C7" w:rsidRDefault="006E7B38" w:rsidP="00CB1504">
            <w:pPr>
              <w:rPr>
                <w:sz w:val="24"/>
                <w:szCs w:val="24"/>
                <w:lang w:val="uk-UA"/>
              </w:rPr>
            </w:pPr>
          </w:p>
        </w:tc>
      </w:tr>
      <w:tr w:rsidR="006E7B38" w:rsidRPr="00DE64C7" w:rsidTr="00FE0C49">
        <w:trPr>
          <w:trHeight w:val="585"/>
        </w:trPr>
        <w:tc>
          <w:tcPr>
            <w:tcW w:w="746" w:type="dxa"/>
          </w:tcPr>
          <w:p w:rsidR="006E7B38" w:rsidRDefault="006E7B38" w:rsidP="00297B96">
            <w:pPr>
              <w:jc w:val="center"/>
              <w:rPr>
                <w:sz w:val="24"/>
                <w:szCs w:val="24"/>
                <w:lang w:val="uk-UA"/>
              </w:rPr>
            </w:pPr>
            <w:r>
              <w:rPr>
                <w:sz w:val="24"/>
                <w:szCs w:val="24"/>
                <w:lang w:val="uk-UA"/>
              </w:rPr>
              <w:t>2</w:t>
            </w:r>
            <w:r w:rsidR="00297B96">
              <w:rPr>
                <w:sz w:val="24"/>
                <w:szCs w:val="24"/>
                <w:lang w:val="uk-UA"/>
              </w:rPr>
              <w:t>9</w:t>
            </w:r>
          </w:p>
        </w:tc>
        <w:tc>
          <w:tcPr>
            <w:tcW w:w="6109" w:type="dxa"/>
          </w:tcPr>
          <w:p w:rsidR="006E7B38" w:rsidRDefault="00FE0C49" w:rsidP="003A1D7E">
            <w:pPr>
              <w:shd w:val="clear" w:color="auto" w:fill="FFFFFF"/>
              <w:jc w:val="both"/>
              <w:rPr>
                <w:rFonts w:eastAsia="Times New Roman"/>
                <w:color w:val="000000"/>
                <w:spacing w:val="-2"/>
                <w:sz w:val="24"/>
                <w:szCs w:val="24"/>
                <w:lang w:val="uk-UA"/>
              </w:rPr>
            </w:pPr>
            <w:r>
              <w:rPr>
                <w:rFonts w:eastAsia="Times New Roman"/>
                <w:color w:val="000000"/>
                <w:spacing w:val="-2"/>
                <w:sz w:val="24"/>
                <w:szCs w:val="24"/>
                <w:lang w:val="uk-UA"/>
              </w:rPr>
              <w:t>Практична робота № 10. Основи кореляційного аналізу.</w:t>
            </w:r>
          </w:p>
        </w:tc>
        <w:tc>
          <w:tcPr>
            <w:tcW w:w="1196" w:type="dxa"/>
          </w:tcPr>
          <w:p w:rsidR="006E7B38" w:rsidRDefault="006E7B38" w:rsidP="00063842">
            <w:pPr>
              <w:jc w:val="center"/>
              <w:rPr>
                <w:sz w:val="24"/>
                <w:szCs w:val="24"/>
                <w:lang w:val="uk-UA"/>
              </w:rPr>
            </w:pPr>
            <w:r>
              <w:rPr>
                <w:sz w:val="24"/>
                <w:szCs w:val="24"/>
                <w:lang w:val="uk-UA"/>
              </w:rPr>
              <w:t>1</w:t>
            </w:r>
          </w:p>
        </w:tc>
        <w:tc>
          <w:tcPr>
            <w:tcW w:w="1520" w:type="dxa"/>
          </w:tcPr>
          <w:p w:rsidR="006E7B38" w:rsidRPr="00DE64C7" w:rsidRDefault="006E7B38" w:rsidP="00CB1504">
            <w:pPr>
              <w:rPr>
                <w:sz w:val="24"/>
                <w:szCs w:val="24"/>
                <w:lang w:val="uk-UA"/>
              </w:rPr>
            </w:pPr>
          </w:p>
        </w:tc>
      </w:tr>
      <w:tr w:rsidR="009F540D" w:rsidRPr="00DE64C7" w:rsidTr="00435195">
        <w:trPr>
          <w:trHeight w:val="839"/>
        </w:trPr>
        <w:tc>
          <w:tcPr>
            <w:tcW w:w="9571" w:type="dxa"/>
            <w:gridSpan w:val="4"/>
            <w:vAlign w:val="center"/>
          </w:tcPr>
          <w:p w:rsidR="009F540D" w:rsidRPr="00DE64C7" w:rsidRDefault="009F540D" w:rsidP="006E7B38">
            <w:pPr>
              <w:jc w:val="center"/>
              <w:rPr>
                <w:b/>
                <w:color w:val="FF0000"/>
                <w:sz w:val="28"/>
                <w:szCs w:val="28"/>
                <w:lang w:val="uk-UA"/>
              </w:rPr>
            </w:pPr>
            <w:r w:rsidRPr="00720B25">
              <w:rPr>
                <w:b/>
                <w:color w:val="FF0000"/>
                <w:sz w:val="28"/>
                <w:szCs w:val="28"/>
                <w:lang w:val="uk-UA"/>
              </w:rPr>
              <w:t xml:space="preserve">5. </w:t>
            </w:r>
            <w:r w:rsidR="00435195">
              <w:rPr>
                <w:rFonts w:eastAsia="Times New Roman"/>
                <w:b/>
                <w:color w:val="FF0000"/>
                <w:sz w:val="28"/>
                <w:szCs w:val="28"/>
                <w:lang w:val="uk-UA"/>
              </w:rPr>
              <w:t>Макроси та функції користувача</w:t>
            </w:r>
            <w:r w:rsidR="00AA7A89">
              <w:rPr>
                <w:rFonts w:eastAsia="Times New Roman"/>
                <w:b/>
                <w:color w:val="FF0000"/>
                <w:sz w:val="28"/>
                <w:szCs w:val="28"/>
                <w:lang w:val="uk-UA"/>
              </w:rPr>
              <w:t xml:space="preserve"> (</w:t>
            </w:r>
            <w:r w:rsidR="006E7B38">
              <w:rPr>
                <w:rFonts w:eastAsia="Times New Roman"/>
                <w:b/>
                <w:color w:val="FF0000"/>
                <w:sz w:val="28"/>
                <w:szCs w:val="28"/>
                <w:lang w:val="uk-UA"/>
              </w:rPr>
              <w:t>4</w:t>
            </w:r>
            <w:r w:rsidR="00AA7A89">
              <w:rPr>
                <w:rFonts w:eastAsia="Times New Roman"/>
                <w:b/>
                <w:color w:val="FF0000"/>
                <w:sz w:val="28"/>
                <w:szCs w:val="28"/>
                <w:lang w:val="uk-UA"/>
              </w:rPr>
              <w:t xml:space="preserve"> год.)</w:t>
            </w:r>
          </w:p>
        </w:tc>
      </w:tr>
      <w:tr w:rsidR="00297B96" w:rsidRPr="00DE64C7" w:rsidTr="002C19BE">
        <w:trPr>
          <w:trHeight w:val="839"/>
        </w:trPr>
        <w:tc>
          <w:tcPr>
            <w:tcW w:w="9571" w:type="dxa"/>
            <w:gridSpan w:val="4"/>
          </w:tcPr>
          <w:p w:rsidR="00297B96" w:rsidRDefault="00297B96" w:rsidP="00297B96">
            <w:pPr>
              <w:jc w:val="center"/>
              <w:rPr>
                <w:b/>
                <w:color w:val="FF0000"/>
                <w:sz w:val="24"/>
                <w:szCs w:val="24"/>
                <w:lang w:val="uk-UA"/>
              </w:rPr>
            </w:pPr>
          </w:p>
          <w:p w:rsidR="00297B96" w:rsidRPr="00297B96" w:rsidRDefault="00297B96" w:rsidP="00297B96">
            <w:pPr>
              <w:jc w:val="center"/>
              <w:rPr>
                <w:b/>
                <w:color w:val="FF0000"/>
                <w:sz w:val="24"/>
                <w:szCs w:val="24"/>
                <w:lang w:val="uk-UA"/>
              </w:rPr>
            </w:pPr>
            <w:r>
              <w:rPr>
                <w:b/>
                <w:color w:val="FF0000"/>
                <w:sz w:val="24"/>
                <w:szCs w:val="24"/>
                <w:lang w:val="uk-UA"/>
              </w:rPr>
              <w:t>5.1. Створення  та використання макросів (2 год.)</w:t>
            </w:r>
          </w:p>
        </w:tc>
      </w:tr>
      <w:tr w:rsidR="00297B96" w:rsidRPr="00DE64C7" w:rsidTr="00435195">
        <w:trPr>
          <w:trHeight w:val="839"/>
        </w:trPr>
        <w:tc>
          <w:tcPr>
            <w:tcW w:w="746" w:type="dxa"/>
          </w:tcPr>
          <w:p w:rsidR="00297B96" w:rsidRDefault="00297B96" w:rsidP="00063842">
            <w:pPr>
              <w:jc w:val="center"/>
              <w:rPr>
                <w:sz w:val="24"/>
                <w:szCs w:val="24"/>
                <w:lang w:val="uk-UA"/>
              </w:rPr>
            </w:pPr>
          </w:p>
        </w:tc>
        <w:tc>
          <w:tcPr>
            <w:tcW w:w="6109" w:type="dxa"/>
          </w:tcPr>
          <w:p w:rsidR="00297B96" w:rsidRPr="00297B96" w:rsidRDefault="00297B96" w:rsidP="00AA7A89">
            <w:pPr>
              <w:shd w:val="clear" w:color="auto" w:fill="FFFFFF"/>
              <w:rPr>
                <w:sz w:val="24"/>
                <w:szCs w:val="24"/>
                <w:lang w:val="uk-UA"/>
              </w:rPr>
            </w:pPr>
            <w:r>
              <w:rPr>
                <w:sz w:val="24"/>
                <w:szCs w:val="24"/>
                <w:lang w:val="uk-UA"/>
              </w:rPr>
              <w:t xml:space="preserve">Поняття про макроси. Автоматичний запис та виконання макросів. </w:t>
            </w:r>
          </w:p>
        </w:tc>
        <w:tc>
          <w:tcPr>
            <w:tcW w:w="1196" w:type="dxa"/>
          </w:tcPr>
          <w:p w:rsidR="00297B96" w:rsidRDefault="00297B96" w:rsidP="00063842">
            <w:pPr>
              <w:jc w:val="center"/>
              <w:rPr>
                <w:sz w:val="24"/>
                <w:szCs w:val="24"/>
                <w:lang w:val="uk-UA"/>
              </w:rPr>
            </w:pPr>
          </w:p>
        </w:tc>
        <w:tc>
          <w:tcPr>
            <w:tcW w:w="1520" w:type="dxa"/>
          </w:tcPr>
          <w:p w:rsidR="00297B96" w:rsidRPr="00DE64C7" w:rsidRDefault="00297B96" w:rsidP="00CB1504">
            <w:pPr>
              <w:rPr>
                <w:sz w:val="24"/>
                <w:szCs w:val="24"/>
                <w:lang w:val="uk-UA"/>
              </w:rPr>
            </w:pPr>
          </w:p>
        </w:tc>
      </w:tr>
      <w:tr w:rsidR="00AA7A89" w:rsidRPr="00DE64C7" w:rsidTr="00435195">
        <w:trPr>
          <w:trHeight w:val="839"/>
        </w:trPr>
        <w:tc>
          <w:tcPr>
            <w:tcW w:w="746" w:type="dxa"/>
          </w:tcPr>
          <w:p w:rsidR="00AA7A89" w:rsidRPr="00DE64C7" w:rsidRDefault="006E7B38" w:rsidP="00063842">
            <w:pPr>
              <w:jc w:val="center"/>
              <w:rPr>
                <w:sz w:val="24"/>
                <w:szCs w:val="24"/>
                <w:lang w:val="uk-UA"/>
              </w:rPr>
            </w:pPr>
            <w:r>
              <w:rPr>
                <w:sz w:val="24"/>
                <w:szCs w:val="24"/>
                <w:lang w:val="uk-UA"/>
              </w:rPr>
              <w:lastRenderedPageBreak/>
              <w:t>26</w:t>
            </w:r>
          </w:p>
        </w:tc>
        <w:tc>
          <w:tcPr>
            <w:tcW w:w="6109" w:type="dxa"/>
          </w:tcPr>
          <w:p w:rsidR="00AA7A89" w:rsidRDefault="00297B96" w:rsidP="001305E4">
            <w:pPr>
              <w:shd w:val="clear" w:color="auto" w:fill="FFFFFF"/>
              <w:rPr>
                <w:rFonts w:eastAsia="Times New Roman"/>
                <w:color w:val="000000"/>
                <w:sz w:val="24"/>
                <w:szCs w:val="24"/>
                <w:lang w:val="uk-UA"/>
              </w:rPr>
            </w:pPr>
            <w:r>
              <w:rPr>
                <w:rFonts w:eastAsia="Times New Roman"/>
                <w:color w:val="000000"/>
                <w:sz w:val="24"/>
                <w:szCs w:val="24"/>
                <w:lang w:val="uk-UA"/>
              </w:rPr>
              <w:t xml:space="preserve">Практична робота № 11. </w:t>
            </w:r>
            <w:r w:rsidR="009E3223">
              <w:rPr>
                <w:rFonts w:eastAsia="Times New Roman"/>
                <w:color w:val="000000"/>
                <w:sz w:val="24"/>
                <w:szCs w:val="24"/>
                <w:lang w:val="uk-UA"/>
              </w:rPr>
              <w:t>Макроси</w:t>
            </w:r>
          </w:p>
        </w:tc>
        <w:tc>
          <w:tcPr>
            <w:tcW w:w="1196" w:type="dxa"/>
          </w:tcPr>
          <w:p w:rsidR="00AA7A89" w:rsidRPr="00DE64C7" w:rsidRDefault="006E7B38" w:rsidP="00063842">
            <w:pPr>
              <w:jc w:val="center"/>
              <w:rPr>
                <w:sz w:val="24"/>
                <w:szCs w:val="24"/>
                <w:lang w:val="uk-UA"/>
              </w:rPr>
            </w:pPr>
            <w:r>
              <w:rPr>
                <w:sz w:val="24"/>
                <w:szCs w:val="24"/>
                <w:lang w:val="uk-UA"/>
              </w:rPr>
              <w:t>1</w:t>
            </w:r>
          </w:p>
        </w:tc>
        <w:tc>
          <w:tcPr>
            <w:tcW w:w="1520" w:type="dxa"/>
          </w:tcPr>
          <w:p w:rsidR="00AA7A89" w:rsidRPr="00DE64C7" w:rsidRDefault="00AA7A89" w:rsidP="00CB1504">
            <w:pPr>
              <w:rPr>
                <w:sz w:val="24"/>
                <w:szCs w:val="24"/>
                <w:lang w:val="uk-UA"/>
              </w:rPr>
            </w:pPr>
          </w:p>
        </w:tc>
      </w:tr>
      <w:tr w:rsidR="00297B96" w:rsidRPr="00DE64C7" w:rsidTr="005B2F07">
        <w:trPr>
          <w:trHeight w:val="839"/>
        </w:trPr>
        <w:tc>
          <w:tcPr>
            <w:tcW w:w="9571" w:type="dxa"/>
            <w:gridSpan w:val="4"/>
          </w:tcPr>
          <w:p w:rsidR="00297B96" w:rsidRDefault="00297B96" w:rsidP="00CB1504">
            <w:pPr>
              <w:rPr>
                <w:sz w:val="24"/>
                <w:szCs w:val="24"/>
                <w:lang w:val="uk-UA"/>
              </w:rPr>
            </w:pPr>
          </w:p>
          <w:p w:rsidR="00297B96" w:rsidRPr="00297B96" w:rsidRDefault="00297B96" w:rsidP="00297B96">
            <w:pPr>
              <w:jc w:val="center"/>
              <w:rPr>
                <w:b/>
                <w:color w:val="FF0000"/>
                <w:sz w:val="24"/>
                <w:szCs w:val="24"/>
                <w:lang w:val="uk-UA"/>
              </w:rPr>
            </w:pPr>
            <w:r>
              <w:rPr>
                <w:b/>
                <w:color w:val="FF0000"/>
                <w:sz w:val="24"/>
                <w:szCs w:val="24"/>
                <w:lang w:val="uk-UA"/>
              </w:rPr>
              <w:t>5.2. Розв’язування задач із використанням функцій користувача табличного процесора (2 год.)</w:t>
            </w:r>
          </w:p>
        </w:tc>
      </w:tr>
      <w:tr w:rsidR="006E7B38" w:rsidRPr="00DE64C7" w:rsidTr="00435195">
        <w:trPr>
          <w:trHeight w:val="839"/>
        </w:trPr>
        <w:tc>
          <w:tcPr>
            <w:tcW w:w="746" w:type="dxa"/>
          </w:tcPr>
          <w:p w:rsidR="006E7B38" w:rsidRDefault="006E7B38" w:rsidP="00063842">
            <w:pPr>
              <w:jc w:val="center"/>
              <w:rPr>
                <w:sz w:val="24"/>
                <w:szCs w:val="24"/>
                <w:lang w:val="uk-UA"/>
              </w:rPr>
            </w:pPr>
            <w:r>
              <w:rPr>
                <w:sz w:val="24"/>
                <w:szCs w:val="24"/>
                <w:lang w:val="uk-UA"/>
              </w:rPr>
              <w:t>28</w:t>
            </w:r>
          </w:p>
        </w:tc>
        <w:tc>
          <w:tcPr>
            <w:tcW w:w="6109" w:type="dxa"/>
          </w:tcPr>
          <w:p w:rsidR="006E7B38" w:rsidRDefault="00297B96" w:rsidP="001305E4">
            <w:pPr>
              <w:shd w:val="clear" w:color="auto" w:fill="FFFFFF"/>
              <w:rPr>
                <w:rFonts w:eastAsia="Times New Roman"/>
                <w:color w:val="000000"/>
                <w:sz w:val="24"/>
                <w:szCs w:val="24"/>
                <w:lang w:val="uk-UA"/>
              </w:rPr>
            </w:pPr>
            <w:r>
              <w:rPr>
                <w:rFonts w:eastAsia="Times New Roman"/>
                <w:color w:val="000000"/>
                <w:sz w:val="24"/>
                <w:szCs w:val="24"/>
                <w:lang w:val="uk-UA"/>
              </w:rPr>
              <w:t>Функції користувача. Створення та використання функцій користувача.</w:t>
            </w:r>
          </w:p>
        </w:tc>
        <w:tc>
          <w:tcPr>
            <w:tcW w:w="1196" w:type="dxa"/>
          </w:tcPr>
          <w:p w:rsidR="006E7B38" w:rsidRDefault="006E7B38" w:rsidP="00063842">
            <w:pPr>
              <w:jc w:val="center"/>
              <w:rPr>
                <w:sz w:val="24"/>
                <w:szCs w:val="24"/>
                <w:lang w:val="uk-UA"/>
              </w:rPr>
            </w:pPr>
            <w:r>
              <w:rPr>
                <w:sz w:val="24"/>
                <w:szCs w:val="24"/>
                <w:lang w:val="uk-UA"/>
              </w:rPr>
              <w:t>1</w:t>
            </w:r>
          </w:p>
        </w:tc>
        <w:tc>
          <w:tcPr>
            <w:tcW w:w="1520" w:type="dxa"/>
          </w:tcPr>
          <w:p w:rsidR="006E7B38" w:rsidRPr="00DE64C7" w:rsidRDefault="006E7B38" w:rsidP="00CB1504">
            <w:pPr>
              <w:rPr>
                <w:sz w:val="24"/>
                <w:szCs w:val="24"/>
                <w:lang w:val="uk-UA"/>
              </w:rPr>
            </w:pPr>
          </w:p>
        </w:tc>
      </w:tr>
      <w:tr w:rsidR="00297B96" w:rsidRPr="00DE64C7" w:rsidTr="00435195">
        <w:trPr>
          <w:trHeight w:val="839"/>
        </w:trPr>
        <w:tc>
          <w:tcPr>
            <w:tcW w:w="746" w:type="dxa"/>
          </w:tcPr>
          <w:p w:rsidR="00297B96" w:rsidRDefault="00297B96" w:rsidP="00063842">
            <w:pPr>
              <w:jc w:val="center"/>
              <w:rPr>
                <w:sz w:val="24"/>
                <w:szCs w:val="24"/>
                <w:lang w:val="uk-UA"/>
              </w:rPr>
            </w:pPr>
          </w:p>
        </w:tc>
        <w:tc>
          <w:tcPr>
            <w:tcW w:w="6109" w:type="dxa"/>
          </w:tcPr>
          <w:p w:rsidR="00297B96" w:rsidRDefault="00297B96" w:rsidP="001305E4">
            <w:pPr>
              <w:shd w:val="clear" w:color="auto" w:fill="FFFFFF"/>
              <w:rPr>
                <w:rFonts w:eastAsia="Times New Roman"/>
                <w:color w:val="000000"/>
                <w:sz w:val="24"/>
                <w:szCs w:val="24"/>
                <w:lang w:val="uk-UA"/>
              </w:rPr>
            </w:pPr>
            <w:r>
              <w:rPr>
                <w:rFonts w:eastAsia="Times New Roman"/>
                <w:color w:val="000000"/>
                <w:sz w:val="24"/>
                <w:szCs w:val="24"/>
                <w:lang w:val="uk-UA"/>
              </w:rPr>
              <w:t xml:space="preserve">Практична робота № 12. </w:t>
            </w:r>
            <w:r w:rsidR="009E3223">
              <w:rPr>
                <w:rFonts w:eastAsia="Times New Roman"/>
                <w:color w:val="000000"/>
                <w:sz w:val="24"/>
                <w:szCs w:val="24"/>
                <w:lang w:val="uk-UA"/>
              </w:rPr>
              <w:t>Функції користувача.</w:t>
            </w:r>
          </w:p>
        </w:tc>
        <w:tc>
          <w:tcPr>
            <w:tcW w:w="1196" w:type="dxa"/>
          </w:tcPr>
          <w:p w:rsidR="00297B96" w:rsidRDefault="00297B96" w:rsidP="00063842">
            <w:pPr>
              <w:jc w:val="center"/>
              <w:rPr>
                <w:sz w:val="24"/>
                <w:szCs w:val="24"/>
                <w:lang w:val="uk-UA"/>
              </w:rPr>
            </w:pPr>
          </w:p>
        </w:tc>
        <w:tc>
          <w:tcPr>
            <w:tcW w:w="1520" w:type="dxa"/>
          </w:tcPr>
          <w:p w:rsidR="00297B96" w:rsidRPr="00DE64C7" w:rsidRDefault="00297B96" w:rsidP="00CB1504">
            <w:pPr>
              <w:rPr>
                <w:sz w:val="24"/>
                <w:szCs w:val="24"/>
                <w:lang w:val="uk-UA"/>
              </w:rPr>
            </w:pPr>
          </w:p>
        </w:tc>
      </w:tr>
      <w:tr w:rsidR="00DE64C7" w:rsidRPr="00DE64C7" w:rsidTr="00435195">
        <w:trPr>
          <w:trHeight w:val="839"/>
        </w:trPr>
        <w:tc>
          <w:tcPr>
            <w:tcW w:w="9571" w:type="dxa"/>
            <w:gridSpan w:val="4"/>
            <w:vAlign w:val="center"/>
          </w:tcPr>
          <w:p w:rsidR="00DE64C7" w:rsidRPr="00DE64C7" w:rsidRDefault="00DE64C7" w:rsidP="006E7B38">
            <w:pPr>
              <w:jc w:val="center"/>
              <w:rPr>
                <w:b/>
                <w:color w:val="FF0000"/>
                <w:sz w:val="28"/>
                <w:szCs w:val="28"/>
                <w:lang w:val="uk-UA"/>
              </w:rPr>
            </w:pPr>
            <w:r>
              <w:rPr>
                <w:b/>
                <w:color w:val="FF0000"/>
                <w:sz w:val="28"/>
                <w:szCs w:val="28"/>
                <w:lang w:val="uk-UA"/>
              </w:rPr>
              <w:t>6.</w:t>
            </w:r>
            <w:r w:rsidR="00AA7A89">
              <w:rPr>
                <w:b/>
                <w:color w:val="FF0000"/>
                <w:sz w:val="28"/>
                <w:szCs w:val="28"/>
                <w:lang w:val="uk-UA"/>
              </w:rPr>
              <w:t xml:space="preserve"> </w:t>
            </w:r>
            <w:r w:rsidR="00435195">
              <w:rPr>
                <w:b/>
                <w:color w:val="FF0000"/>
                <w:sz w:val="28"/>
                <w:szCs w:val="28"/>
                <w:lang w:val="uk-UA"/>
              </w:rPr>
              <w:t>Екскурсія та виконання</w:t>
            </w:r>
            <w:r w:rsidR="00AA7A89">
              <w:rPr>
                <w:b/>
                <w:color w:val="FF0000"/>
                <w:sz w:val="28"/>
                <w:szCs w:val="28"/>
                <w:lang w:val="uk-UA"/>
              </w:rPr>
              <w:t xml:space="preserve"> </w:t>
            </w:r>
            <w:r w:rsidR="00435195">
              <w:rPr>
                <w:b/>
                <w:color w:val="FF0000"/>
                <w:sz w:val="28"/>
                <w:szCs w:val="28"/>
                <w:lang w:val="uk-UA"/>
              </w:rPr>
              <w:t xml:space="preserve">навчального проекту </w:t>
            </w:r>
            <w:r w:rsidR="00AA7A89">
              <w:rPr>
                <w:b/>
                <w:color w:val="FF0000"/>
                <w:sz w:val="28"/>
                <w:szCs w:val="28"/>
                <w:lang w:val="uk-UA"/>
              </w:rPr>
              <w:t>(</w:t>
            </w:r>
            <w:r w:rsidR="006E7B38">
              <w:rPr>
                <w:b/>
                <w:color w:val="FF0000"/>
                <w:sz w:val="28"/>
                <w:szCs w:val="28"/>
                <w:lang w:val="uk-UA"/>
              </w:rPr>
              <w:t>4</w:t>
            </w:r>
            <w:r w:rsidR="00AA7A89">
              <w:rPr>
                <w:b/>
                <w:color w:val="FF0000"/>
                <w:sz w:val="28"/>
                <w:szCs w:val="28"/>
                <w:lang w:val="uk-UA"/>
              </w:rPr>
              <w:t xml:space="preserve"> год.)</w:t>
            </w:r>
          </w:p>
        </w:tc>
      </w:tr>
      <w:tr w:rsidR="006E7B38" w:rsidRPr="00DE64C7" w:rsidTr="00435195">
        <w:trPr>
          <w:trHeight w:val="839"/>
        </w:trPr>
        <w:tc>
          <w:tcPr>
            <w:tcW w:w="746" w:type="dxa"/>
          </w:tcPr>
          <w:p w:rsidR="006E7B38" w:rsidRDefault="006E7B38" w:rsidP="00063842">
            <w:pPr>
              <w:jc w:val="center"/>
              <w:rPr>
                <w:sz w:val="24"/>
                <w:szCs w:val="24"/>
                <w:lang w:val="uk-UA"/>
              </w:rPr>
            </w:pPr>
            <w:r>
              <w:rPr>
                <w:sz w:val="24"/>
                <w:szCs w:val="24"/>
                <w:lang w:val="uk-UA"/>
              </w:rPr>
              <w:t>29</w:t>
            </w:r>
          </w:p>
        </w:tc>
        <w:tc>
          <w:tcPr>
            <w:tcW w:w="6109" w:type="dxa"/>
          </w:tcPr>
          <w:p w:rsidR="006E7B38" w:rsidRPr="00063842" w:rsidRDefault="006E7B38" w:rsidP="001305E4">
            <w:pPr>
              <w:shd w:val="clear" w:color="auto" w:fill="FFFFFF"/>
              <w:rPr>
                <w:sz w:val="24"/>
                <w:szCs w:val="24"/>
                <w:lang w:val="uk-UA"/>
              </w:rPr>
            </w:pPr>
          </w:p>
        </w:tc>
        <w:tc>
          <w:tcPr>
            <w:tcW w:w="1196" w:type="dxa"/>
          </w:tcPr>
          <w:p w:rsidR="006E7B38" w:rsidRDefault="006E7B38" w:rsidP="00063842">
            <w:pPr>
              <w:jc w:val="center"/>
              <w:rPr>
                <w:sz w:val="24"/>
                <w:szCs w:val="24"/>
                <w:lang w:val="uk-UA"/>
              </w:rPr>
            </w:pPr>
            <w:r>
              <w:rPr>
                <w:sz w:val="24"/>
                <w:szCs w:val="24"/>
                <w:lang w:val="uk-UA"/>
              </w:rPr>
              <w:t>1</w:t>
            </w:r>
          </w:p>
        </w:tc>
        <w:tc>
          <w:tcPr>
            <w:tcW w:w="1520" w:type="dxa"/>
          </w:tcPr>
          <w:p w:rsidR="006E7B38" w:rsidRPr="00DE64C7" w:rsidRDefault="006E7B38" w:rsidP="00CB1504">
            <w:pPr>
              <w:rPr>
                <w:sz w:val="24"/>
                <w:szCs w:val="24"/>
                <w:lang w:val="uk-UA"/>
              </w:rPr>
            </w:pPr>
          </w:p>
        </w:tc>
      </w:tr>
      <w:tr w:rsidR="006E7B38" w:rsidRPr="00DE64C7" w:rsidTr="00435195">
        <w:trPr>
          <w:trHeight w:val="839"/>
        </w:trPr>
        <w:tc>
          <w:tcPr>
            <w:tcW w:w="746" w:type="dxa"/>
          </w:tcPr>
          <w:p w:rsidR="006E7B38" w:rsidRDefault="006E7B38" w:rsidP="00063842">
            <w:pPr>
              <w:jc w:val="center"/>
              <w:rPr>
                <w:sz w:val="24"/>
                <w:szCs w:val="24"/>
                <w:lang w:val="uk-UA"/>
              </w:rPr>
            </w:pPr>
            <w:r>
              <w:rPr>
                <w:sz w:val="24"/>
                <w:szCs w:val="24"/>
                <w:lang w:val="uk-UA"/>
              </w:rPr>
              <w:t>30</w:t>
            </w:r>
          </w:p>
        </w:tc>
        <w:tc>
          <w:tcPr>
            <w:tcW w:w="6109" w:type="dxa"/>
          </w:tcPr>
          <w:p w:rsidR="006E7B38" w:rsidRPr="00063842" w:rsidRDefault="006E7B38" w:rsidP="001305E4">
            <w:pPr>
              <w:shd w:val="clear" w:color="auto" w:fill="FFFFFF"/>
              <w:rPr>
                <w:sz w:val="24"/>
                <w:szCs w:val="24"/>
                <w:lang w:val="uk-UA"/>
              </w:rPr>
            </w:pPr>
          </w:p>
        </w:tc>
        <w:tc>
          <w:tcPr>
            <w:tcW w:w="1196" w:type="dxa"/>
          </w:tcPr>
          <w:p w:rsidR="006E7B38" w:rsidRDefault="006E7B38" w:rsidP="00063842">
            <w:pPr>
              <w:jc w:val="center"/>
              <w:rPr>
                <w:sz w:val="24"/>
                <w:szCs w:val="24"/>
                <w:lang w:val="uk-UA"/>
              </w:rPr>
            </w:pPr>
            <w:r>
              <w:rPr>
                <w:sz w:val="24"/>
                <w:szCs w:val="24"/>
                <w:lang w:val="uk-UA"/>
              </w:rPr>
              <w:t>1</w:t>
            </w:r>
          </w:p>
        </w:tc>
        <w:tc>
          <w:tcPr>
            <w:tcW w:w="1520" w:type="dxa"/>
          </w:tcPr>
          <w:p w:rsidR="006E7B38" w:rsidRPr="00DE64C7" w:rsidRDefault="006E7B38" w:rsidP="00CB1504">
            <w:pPr>
              <w:rPr>
                <w:sz w:val="24"/>
                <w:szCs w:val="24"/>
                <w:lang w:val="uk-UA"/>
              </w:rPr>
            </w:pPr>
          </w:p>
        </w:tc>
      </w:tr>
      <w:tr w:rsidR="006E7B38" w:rsidRPr="00DE64C7" w:rsidTr="00435195">
        <w:trPr>
          <w:trHeight w:val="839"/>
        </w:trPr>
        <w:tc>
          <w:tcPr>
            <w:tcW w:w="746" w:type="dxa"/>
          </w:tcPr>
          <w:p w:rsidR="006E7B38" w:rsidRDefault="006E7B38" w:rsidP="00063842">
            <w:pPr>
              <w:jc w:val="center"/>
              <w:rPr>
                <w:sz w:val="24"/>
                <w:szCs w:val="24"/>
                <w:lang w:val="uk-UA"/>
              </w:rPr>
            </w:pPr>
            <w:r>
              <w:rPr>
                <w:sz w:val="24"/>
                <w:szCs w:val="24"/>
                <w:lang w:val="uk-UA"/>
              </w:rPr>
              <w:t>31</w:t>
            </w:r>
          </w:p>
        </w:tc>
        <w:tc>
          <w:tcPr>
            <w:tcW w:w="6109" w:type="dxa"/>
          </w:tcPr>
          <w:p w:rsidR="006E7B38" w:rsidRPr="00063842" w:rsidRDefault="006E7B38" w:rsidP="001305E4">
            <w:pPr>
              <w:shd w:val="clear" w:color="auto" w:fill="FFFFFF"/>
              <w:rPr>
                <w:sz w:val="24"/>
                <w:szCs w:val="24"/>
                <w:lang w:val="uk-UA"/>
              </w:rPr>
            </w:pPr>
          </w:p>
        </w:tc>
        <w:tc>
          <w:tcPr>
            <w:tcW w:w="1196" w:type="dxa"/>
          </w:tcPr>
          <w:p w:rsidR="006E7B38" w:rsidRDefault="006E7B38" w:rsidP="00063842">
            <w:pPr>
              <w:jc w:val="center"/>
              <w:rPr>
                <w:sz w:val="24"/>
                <w:szCs w:val="24"/>
                <w:lang w:val="uk-UA"/>
              </w:rPr>
            </w:pPr>
            <w:r>
              <w:rPr>
                <w:sz w:val="24"/>
                <w:szCs w:val="24"/>
                <w:lang w:val="uk-UA"/>
              </w:rPr>
              <w:t>1</w:t>
            </w:r>
          </w:p>
        </w:tc>
        <w:tc>
          <w:tcPr>
            <w:tcW w:w="1520" w:type="dxa"/>
          </w:tcPr>
          <w:p w:rsidR="006E7B38" w:rsidRPr="00DE64C7" w:rsidRDefault="006E7B38" w:rsidP="00CB1504">
            <w:pPr>
              <w:rPr>
                <w:sz w:val="24"/>
                <w:szCs w:val="24"/>
                <w:lang w:val="uk-UA"/>
              </w:rPr>
            </w:pPr>
          </w:p>
        </w:tc>
      </w:tr>
      <w:tr w:rsidR="006E7B38" w:rsidRPr="00DE64C7" w:rsidTr="00435195">
        <w:trPr>
          <w:trHeight w:val="839"/>
        </w:trPr>
        <w:tc>
          <w:tcPr>
            <w:tcW w:w="746" w:type="dxa"/>
          </w:tcPr>
          <w:p w:rsidR="006E7B38" w:rsidRDefault="006E7B38" w:rsidP="00FE0C49">
            <w:pPr>
              <w:jc w:val="center"/>
              <w:rPr>
                <w:sz w:val="24"/>
                <w:szCs w:val="24"/>
                <w:lang w:val="uk-UA"/>
              </w:rPr>
            </w:pPr>
            <w:r>
              <w:rPr>
                <w:sz w:val="24"/>
                <w:szCs w:val="24"/>
                <w:lang w:val="uk-UA"/>
              </w:rPr>
              <w:t>3</w:t>
            </w:r>
            <w:r w:rsidR="00FE0C49">
              <w:rPr>
                <w:sz w:val="24"/>
                <w:szCs w:val="24"/>
                <w:lang w:val="uk-UA"/>
              </w:rPr>
              <w:t>4</w:t>
            </w:r>
          </w:p>
        </w:tc>
        <w:tc>
          <w:tcPr>
            <w:tcW w:w="6109" w:type="dxa"/>
          </w:tcPr>
          <w:p w:rsidR="006E7B38" w:rsidRPr="00063842" w:rsidRDefault="006E7B38" w:rsidP="001305E4">
            <w:pPr>
              <w:shd w:val="clear" w:color="auto" w:fill="FFFFFF"/>
              <w:rPr>
                <w:sz w:val="24"/>
                <w:szCs w:val="24"/>
                <w:lang w:val="uk-UA"/>
              </w:rPr>
            </w:pPr>
          </w:p>
        </w:tc>
        <w:tc>
          <w:tcPr>
            <w:tcW w:w="1196" w:type="dxa"/>
          </w:tcPr>
          <w:p w:rsidR="006E7B38" w:rsidRDefault="006E7B38" w:rsidP="00063842">
            <w:pPr>
              <w:jc w:val="center"/>
              <w:rPr>
                <w:sz w:val="24"/>
                <w:szCs w:val="24"/>
                <w:lang w:val="uk-UA"/>
              </w:rPr>
            </w:pPr>
            <w:r>
              <w:rPr>
                <w:sz w:val="24"/>
                <w:szCs w:val="24"/>
                <w:lang w:val="uk-UA"/>
              </w:rPr>
              <w:t>1</w:t>
            </w:r>
          </w:p>
        </w:tc>
        <w:tc>
          <w:tcPr>
            <w:tcW w:w="1520" w:type="dxa"/>
          </w:tcPr>
          <w:p w:rsidR="006E7B38" w:rsidRPr="00DE64C7" w:rsidRDefault="006E7B38" w:rsidP="00CB1504">
            <w:pPr>
              <w:rPr>
                <w:sz w:val="24"/>
                <w:szCs w:val="24"/>
                <w:lang w:val="uk-UA"/>
              </w:rPr>
            </w:pPr>
          </w:p>
        </w:tc>
      </w:tr>
      <w:tr w:rsidR="00435195" w:rsidRPr="00DE64C7" w:rsidTr="00435195">
        <w:trPr>
          <w:trHeight w:val="839"/>
        </w:trPr>
        <w:tc>
          <w:tcPr>
            <w:tcW w:w="9571" w:type="dxa"/>
            <w:gridSpan w:val="4"/>
            <w:vAlign w:val="center"/>
          </w:tcPr>
          <w:p w:rsidR="00435195" w:rsidRPr="00435195" w:rsidRDefault="00435195" w:rsidP="00FE0C49">
            <w:pPr>
              <w:jc w:val="center"/>
              <w:rPr>
                <w:b/>
                <w:color w:val="FF0000"/>
                <w:sz w:val="24"/>
                <w:szCs w:val="24"/>
                <w:lang w:val="uk-UA"/>
              </w:rPr>
            </w:pPr>
            <w:r w:rsidRPr="00435195">
              <w:rPr>
                <w:b/>
                <w:color w:val="FF0000"/>
                <w:sz w:val="24"/>
                <w:szCs w:val="24"/>
                <w:lang w:val="uk-UA"/>
              </w:rPr>
              <w:t>Години резерву</w:t>
            </w:r>
            <w:r>
              <w:rPr>
                <w:b/>
                <w:color w:val="FF0000"/>
                <w:sz w:val="24"/>
                <w:szCs w:val="24"/>
                <w:lang w:val="uk-UA"/>
              </w:rPr>
              <w:t xml:space="preserve"> (</w:t>
            </w:r>
            <w:r w:rsidR="00FE0C49">
              <w:rPr>
                <w:b/>
                <w:color w:val="FF0000"/>
                <w:sz w:val="24"/>
                <w:szCs w:val="24"/>
                <w:lang w:val="uk-UA"/>
              </w:rPr>
              <w:t>1</w:t>
            </w:r>
            <w:r>
              <w:rPr>
                <w:b/>
                <w:color w:val="FF0000"/>
                <w:sz w:val="24"/>
                <w:szCs w:val="24"/>
                <w:lang w:val="uk-UA"/>
              </w:rPr>
              <w:t xml:space="preserve"> год.)</w:t>
            </w:r>
          </w:p>
        </w:tc>
      </w:tr>
      <w:tr w:rsidR="00435195" w:rsidRPr="00DE64C7" w:rsidTr="00435195">
        <w:trPr>
          <w:trHeight w:val="839"/>
        </w:trPr>
        <w:tc>
          <w:tcPr>
            <w:tcW w:w="746" w:type="dxa"/>
          </w:tcPr>
          <w:p w:rsidR="00435195" w:rsidRDefault="006E7B38" w:rsidP="00063842">
            <w:pPr>
              <w:jc w:val="center"/>
              <w:rPr>
                <w:sz w:val="24"/>
                <w:szCs w:val="24"/>
                <w:lang w:val="uk-UA"/>
              </w:rPr>
            </w:pPr>
            <w:r>
              <w:rPr>
                <w:sz w:val="24"/>
                <w:szCs w:val="24"/>
                <w:lang w:val="uk-UA"/>
              </w:rPr>
              <w:t>35</w:t>
            </w:r>
          </w:p>
        </w:tc>
        <w:tc>
          <w:tcPr>
            <w:tcW w:w="6109" w:type="dxa"/>
          </w:tcPr>
          <w:p w:rsidR="00435195" w:rsidRPr="00063842" w:rsidRDefault="00435195" w:rsidP="001305E4">
            <w:pPr>
              <w:shd w:val="clear" w:color="auto" w:fill="FFFFFF"/>
              <w:rPr>
                <w:sz w:val="24"/>
                <w:szCs w:val="24"/>
                <w:lang w:val="uk-UA"/>
              </w:rPr>
            </w:pPr>
          </w:p>
        </w:tc>
        <w:tc>
          <w:tcPr>
            <w:tcW w:w="1196" w:type="dxa"/>
          </w:tcPr>
          <w:p w:rsidR="00435195" w:rsidRDefault="00FE0C49" w:rsidP="00063842">
            <w:pPr>
              <w:jc w:val="center"/>
              <w:rPr>
                <w:sz w:val="24"/>
                <w:szCs w:val="24"/>
                <w:lang w:val="uk-UA"/>
              </w:rPr>
            </w:pPr>
            <w:r>
              <w:rPr>
                <w:sz w:val="24"/>
                <w:szCs w:val="24"/>
                <w:lang w:val="uk-UA"/>
              </w:rPr>
              <w:t>1</w:t>
            </w:r>
          </w:p>
        </w:tc>
        <w:tc>
          <w:tcPr>
            <w:tcW w:w="1520" w:type="dxa"/>
          </w:tcPr>
          <w:p w:rsidR="00435195" w:rsidRPr="00DE64C7" w:rsidRDefault="00435195" w:rsidP="00CB1504">
            <w:pPr>
              <w:rPr>
                <w:sz w:val="24"/>
                <w:szCs w:val="24"/>
                <w:lang w:val="uk-UA"/>
              </w:rPr>
            </w:pPr>
          </w:p>
        </w:tc>
      </w:tr>
    </w:tbl>
    <w:p w:rsidR="00CB1504" w:rsidRPr="00DE64C7" w:rsidRDefault="009E3223" w:rsidP="00435195">
      <w:pPr>
        <w:spacing w:after="0" w:line="240" w:lineRule="auto"/>
        <w:ind w:left="360"/>
        <w:rPr>
          <w:sz w:val="24"/>
          <w:szCs w:val="24"/>
        </w:rPr>
      </w:pPr>
      <w:r w:rsidRPr="00DE64C7">
        <w:rPr>
          <w:sz w:val="24"/>
          <w:szCs w:val="24"/>
        </w:rPr>
        <w:tab/>
      </w:r>
      <w:r w:rsidRPr="00DE64C7">
        <w:rPr>
          <w:sz w:val="24"/>
          <w:szCs w:val="24"/>
        </w:rPr>
        <w:t xml:space="preserve"> </w:t>
      </w:r>
    </w:p>
    <w:sectPr w:rsidR="00CB1504" w:rsidRPr="00DE64C7" w:rsidSect="00794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C84976"/>
    <w:lvl w:ilvl="0">
      <w:numFmt w:val="bullet"/>
      <w:lvlText w:val="*"/>
      <w:lvlJc w:val="left"/>
    </w:lvl>
  </w:abstractNum>
  <w:abstractNum w:abstractNumId="1">
    <w:nsid w:val="1067051F"/>
    <w:multiLevelType w:val="multilevel"/>
    <w:tmpl w:val="706AFF32"/>
    <w:lvl w:ilvl="0">
      <w:start w:val="1"/>
      <w:numFmt w:val="decimal"/>
      <w:lvlText w:val="%1."/>
      <w:lvlJc w:val="left"/>
      <w:pPr>
        <w:ind w:left="720"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0B7859"/>
    <w:multiLevelType w:val="hybridMultilevel"/>
    <w:tmpl w:val="9AA435C2"/>
    <w:lvl w:ilvl="0" w:tplc="D4E26624">
      <w:start w:val="1"/>
      <w:numFmt w:val="bullet"/>
      <w:lvlText w:val="•"/>
      <w:lvlJc w:val="left"/>
      <w:pPr>
        <w:tabs>
          <w:tab w:val="num" w:pos="720"/>
        </w:tabs>
        <w:ind w:left="720" w:hanging="360"/>
      </w:pPr>
      <w:rPr>
        <w:rFonts w:ascii="Arial" w:hAnsi="Arial" w:hint="default"/>
      </w:rPr>
    </w:lvl>
    <w:lvl w:ilvl="1" w:tplc="FEC44756" w:tentative="1">
      <w:start w:val="1"/>
      <w:numFmt w:val="bullet"/>
      <w:lvlText w:val="•"/>
      <w:lvlJc w:val="left"/>
      <w:pPr>
        <w:tabs>
          <w:tab w:val="num" w:pos="1440"/>
        </w:tabs>
        <w:ind w:left="1440" w:hanging="360"/>
      </w:pPr>
      <w:rPr>
        <w:rFonts w:ascii="Arial" w:hAnsi="Arial" w:hint="default"/>
      </w:rPr>
    </w:lvl>
    <w:lvl w:ilvl="2" w:tplc="201ACB50" w:tentative="1">
      <w:start w:val="1"/>
      <w:numFmt w:val="bullet"/>
      <w:lvlText w:val="•"/>
      <w:lvlJc w:val="left"/>
      <w:pPr>
        <w:tabs>
          <w:tab w:val="num" w:pos="2160"/>
        </w:tabs>
        <w:ind w:left="2160" w:hanging="360"/>
      </w:pPr>
      <w:rPr>
        <w:rFonts w:ascii="Arial" w:hAnsi="Arial" w:hint="default"/>
      </w:rPr>
    </w:lvl>
    <w:lvl w:ilvl="3" w:tplc="6E703894" w:tentative="1">
      <w:start w:val="1"/>
      <w:numFmt w:val="bullet"/>
      <w:lvlText w:val="•"/>
      <w:lvlJc w:val="left"/>
      <w:pPr>
        <w:tabs>
          <w:tab w:val="num" w:pos="2880"/>
        </w:tabs>
        <w:ind w:left="2880" w:hanging="360"/>
      </w:pPr>
      <w:rPr>
        <w:rFonts w:ascii="Arial" w:hAnsi="Arial" w:hint="default"/>
      </w:rPr>
    </w:lvl>
    <w:lvl w:ilvl="4" w:tplc="033EB7E8" w:tentative="1">
      <w:start w:val="1"/>
      <w:numFmt w:val="bullet"/>
      <w:lvlText w:val="•"/>
      <w:lvlJc w:val="left"/>
      <w:pPr>
        <w:tabs>
          <w:tab w:val="num" w:pos="3600"/>
        </w:tabs>
        <w:ind w:left="3600" w:hanging="360"/>
      </w:pPr>
      <w:rPr>
        <w:rFonts w:ascii="Arial" w:hAnsi="Arial" w:hint="default"/>
      </w:rPr>
    </w:lvl>
    <w:lvl w:ilvl="5" w:tplc="D0EED954" w:tentative="1">
      <w:start w:val="1"/>
      <w:numFmt w:val="bullet"/>
      <w:lvlText w:val="•"/>
      <w:lvlJc w:val="left"/>
      <w:pPr>
        <w:tabs>
          <w:tab w:val="num" w:pos="4320"/>
        </w:tabs>
        <w:ind w:left="4320" w:hanging="360"/>
      </w:pPr>
      <w:rPr>
        <w:rFonts w:ascii="Arial" w:hAnsi="Arial" w:hint="default"/>
      </w:rPr>
    </w:lvl>
    <w:lvl w:ilvl="6" w:tplc="2E980744" w:tentative="1">
      <w:start w:val="1"/>
      <w:numFmt w:val="bullet"/>
      <w:lvlText w:val="•"/>
      <w:lvlJc w:val="left"/>
      <w:pPr>
        <w:tabs>
          <w:tab w:val="num" w:pos="5040"/>
        </w:tabs>
        <w:ind w:left="5040" w:hanging="360"/>
      </w:pPr>
      <w:rPr>
        <w:rFonts w:ascii="Arial" w:hAnsi="Arial" w:hint="default"/>
      </w:rPr>
    </w:lvl>
    <w:lvl w:ilvl="7" w:tplc="3F96E3A2" w:tentative="1">
      <w:start w:val="1"/>
      <w:numFmt w:val="bullet"/>
      <w:lvlText w:val="•"/>
      <w:lvlJc w:val="left"/>
      <w:pPr>
        <w:tabs>
          <w:tab w:val="num" w:pos="5760"/>
        </w:tabs>
        <w:ind w:left="5760" w:hanging="360"/>
      </w:pPr>
      <w:rPr>
        <w:rFonts w:ascii="Arial" w:hAnsi="Arial" w:hint="default"/>
      </w:rPr>
    </w:lvl>
    <w:lvl w:ilvl="8" w:tplc="617EA778" w:tentative="1">
      <w:start w:val="1"/>
      <w:numFmt w:val="bullet"/>
      <w:lvlText w:val="•"/>
      <w:lvlJc w:val="left"/>
      <w:pPr>
        <w:tabs>
          <w:tab w:val="num" w:pos="6480"/>
        </w:tabs>
        <w:ind w:left="6480" w:hanging="360"/>
      </w:pPr>
      <w:rPr>
        <w:rFonts w:ascii="Arial" w:hAnsi="Arial" w:hint="default"/>
      </w:rPr>
    </w:lvl>
  </w:abstractNum>
  <w:abstractNum w:abstractNumId="3">
    <w:nsid w:val="31390D23"/>
    <w:multiLevelType w:val="hybridMultilevel"/>
    <w:tmpl w:val="3908467E"/>
    <w:lvl w:ilvl="0" w:tplc="E536D3E6">
      <w:start w:val="1"/>
      <w:numFmt w:val="bullet"/>
      <w:lvlText w:val="•"/>
      <w:lvlJc w:val="left"/>
      <w:pPr>
        <w:tabs>
          <w:tab w:val="num" w:pos="720"/>
        </w:tabs>
        <w:ind w:left="720" w:hanging="360"/>
      </w:pPr>
      <w:rPr>
        <w:rFonts w:ascii="Arial" w:hAnsi="Arial" w:hint="default"/>
      </w:rPr>
    </w:lvl>
    <w:lvl w:ilvl="1" w:tplc="DAF6BD84" w:tentative="1">
      <w:start w:val="1"/>
      <w:numFmt w:val="bullet"/>
      <w:lvlText w:val="•"/>
      <w:lvlJc w:val="left"/>
      <w:pPr>
        <w:tabs>
          <w:tab w:val="num" w:pos="1440"/>
        </w:tabs>
        <w:ind w:left="1440" w:hanging="360"/>
      </w:pPr>
      <w:rPr>
        <w:rFonts w:ascii="Arial" w:hAnsi="Arial" w:hint="default"/>
      </w:rPr>
    </w:lvl>
    <w:lvl w:ilvl="2" w:tplc="0CD807F0" w:tentative="1">
      <w:start w:val="1"/>
      <w:numFmt w:val="bullet"/>
      <w:lvlText w:val="•"/>
      <w:lvlJc w:val="left"/>
      <w:pPr>
        <w:tabs>
          <w:tab w:val="num" w:pos="2160"/>
        </w:tabs>
        <w:ind w:left="2160" w:hanging="360"/>
      </w:pPr>
      <w:rPr>
        <w:rFonts w:ascii="Arial" w:hAnsi="Arial" w:hint="default"/>
      </w:rPr>
    </w:lvl>
    <w:lvl w:ilvl="3" w:tplc="E5DE0C74" w:tentative="1">
      <w:start w:val="1"/>
      <w:numFmt w:val="bullet"/>
      <w:lvlText w:val="•"/>
      <w:lvlJc w:val="left"/>
      <w:pPr>
        <w:tabs>
          <w:tab w:val="num" w:pos="2880"/>
        </w:tabs>
        <w:ind w:left="2880" w:hanging="360"/>
      </w:pPr>
      <w:rPr>
        <w:rFonts w:ascii="Arial" w:hAnsi="Arial" w:hint="default"/>
      </w:rPr>
    </w:lvl>
    <w:lvl w:ilvl="4" w:tplc="05F28236" w:tentative="1">
      <w:start w:val="1"/>
      <w:numFmt w:val="bullet"/>
      <w:lvlText w:val="•"/>
      <w:lvlJc w:val="left"/>
      <w:pPr>
        <w:tabs>
          <w:tab w:val="num" w:pos="3600"/>
        </w:tabs>
        <w:ind w:left="3600" w:hanging="360"/>
      </w:pPr>
      <w:rPr>
        <w:rFonts w:ascii="Arial" w:hAnsi="Arial" w:hint="default"/>
      </w:rPr>
    </w:lvl>
    <w:lvl w:ilvl="5" w:tplc="E8D03B2C" w:tentative="1">
      <w:start w:val="1"/>
      <w:numFmt w:val="bullet"/>
      <w:lvlText w:val="•"/>
      <w:lvlJc w:val="left"/>
      <w:pPr>
        <w:tabs>
          <w:tab w:val="num" w:pos="4320"/>
        </w:tabs>
        <w:ind w:left="4320" w:hanging="360"/>
      </w:pPr>
      <w:rPr>
        <w:rFonts w:ascii="Arial" w:hAnsi="Arial" w:hint="default"/>
      </w:rPr>
    </w:lvl>
    <w:lvl w:ilvl="6" w:tplc="642EC0F6" w:tentative="1">
      <w:start w:val="1"/>
      <w:numFmt w:val="bullet"/>
      <w:lvlText w:val="•"/>
      <w:lvlJc w:val="left"/>
      <w:pPr>
        <w:tabs>
          <w:tab w:val="num" w:pos="5040"/>
        </w:tabs>
        <w:ind w:left="5040" w:hanging="360"/>
      </w:pPr>
      <w:rPr>
        <w:rFonts w:ascii="Arial" w:hAnsi="Arial" w:hint="default"/>
      </w:rPr>
    </w:lvl>
    <w:lvl w:ilvl="7" w:tplc="3DAAFFD6" w:tentative="1">
      <w:start w:val="1"/>
      <w:numFmt w:val="bullet"/>
      <w:lvlText w:val="•"/>
      <w:lvlJc w:val="left"/>
      <w:pPr>
        <w:tabs>
          <w:tab w:val="num" w:pos="5760"/>
        </w:tabs>
        <w:ind w:left="5760" w:hanging="360"/>
      </w:pPr>
      <w:rPr>
        <w:rFonts w:ascii="Arial" w:hAnsi="Arial" w:hint="default"/>
      </w:rPr>
    </w:lvl>
    <w:lvl w:ilvl="8" w:tplc="60588794" w:tentative="1">
      <w:start w:val="1"/>
      <w:numFmt w:val="bullet"/>
      <w:lvlText w:val="•"/>
      <w:lvlJc w:val="left"/>
      <w:pPr>
        <w:tabs>
          <w:tab w:val="num" w:pos="6480"/>
        </w:tabs>
        <w:ind w:left="6480" w:hanging="360"/>
      </w:pPr>
      <w:rPr>
        <w:rFonts w:ascii="Arial" w:hAnsi="Arial" w:hint="default"/>
      </w:rPr>
    </w:lvl>
  </w:abstractNum>
  <w:abstractNum w:abstractNumId="4">
    <w:nsid w:val="4BC50F40"/>
    <w:multiLevelType w:val="hybridMultilevel"/>
    <w:tmpl w:val="0716204A"/>
    <w:lvl w:ilvl="0" w:tplc="182816CA">
      <w:start w:val="1"/>
      <w:numFmt w:val="bullet"/>
      <w:lvlText w:val="•"/>
      <w:lvlJc w:val="left"/>
      <w:pPr>
        <w:tabs>
          <w:tab w:val="num" w:pos="720"/>
        </w:tabs>
        <w:ind w:left="720" w:hanging="360"/>
      </w:pPr>
      <w:rPr>
        <w:rFonts w:ascii="Arial" w:hAnsi="Arial" w:hint="default"/>
      </w:rPr>
    </w:lvl>
    <w:lvl w:ilvl="1" w:tplc="A262F4B2" w:tentative="1">
      <w:start w:val="1"/>
      <w:numFmt w:val="bullet"/>
      <w:lvlText w:val="•"/>
      <w:lvlJc w:val="left"/>
      <w:pPr>
        <w:tabs>
          <w:tab w:val="num" w:pos="1440"/>
        </w:tabs>
        <w:ind w:left="1440" w:hanging="360"/>
      </w:pPr>
      <w:rPr>
        <w:rFonts w:ascii="Arial" w:hAnsi="Arial" w:hint="default"/>
      </w:rPr>
    </w:lvl>
    <w:lvl w:ilvl="2" w:tplc="D79E6506" w:tentative="1">
      <w:start w:val="1"/>
      <w:numFmt w:val="bullet"/>
      <w:lvlText w:val="•"/>
      <w:lvlJc w:val="left"/>
      <w:pPr>
        <w:tabs>
          <w:tab w:val="num" w:pos="2160"/>
        </w:tabs>
        <w:ind w:left="2160" w:hanging="360"/>
      </w:pPr>
      <w:rPr>
        <w:rFonts w:ascii="Arial" w:hAnsi="Arial" w:hint="default"/>
      </w:rPr>
    </w:lvl>
    <w:lvl w:ilvl="3" w:tplc="18909076" w:tentative="1">
      <w:start w:val="1"/>
      <w:numFmt w:val="bullet"/>
      <w:lvlText w:val="•"/>
      <w:lvlJc w:val="left"/>
      <w:pPr>
        <w:tabs>
          <w:tab w:val="num" w:pos="2880"/>
        </w:tabs>
        <w:ind w:left="2880" w:hanging="360"/>
      </w:pPr>
      <w:rPr>
        <w:rFonts w:ascii="Arial" w:hAnsi="Arial" w:hint="default"/>
      </w:rPr>
    </w:lvl>
    <w:lvl w:ilvl="4" w:tplc="6374D0A4" w:tentative="1">
      <w:start w:val="1"/>
      <w:numFmt w:val="bullet"/>
      <w:lvlText w:val="•"/>
      <w:lvlJc w:val="left"/>
      <w:pPr>
        <w:tabs>
          <w:tab w:val="num" w:pos="3600"/>
        </w:tabs>
        <w:ind w:left="3600" w:hanging="360"/>
      </w:pPr>
      <w:rPr>
        <w:rFonts w:ascii="Arial" w:hAnsi="Arial" w:hint="default"/>
      </w:rPr>
    </w:lvl>
    <w:lvl w:ilvl="5" w:tplc="B73ADB1E" w:tentative="1">
      <w:start w:val="1"/>
      <w:numFmt w:val="bullet"/>
      <w:lvlText w:val="•"/>
      <w:lvlJc w:val="left"/>
      <w:pPr>
        <w:tabs>
          <w:tab w:val="num" w:pos="4320"/>
        </w:tabs>
        <w:ind w:left="4320" w:hanging="360"/>
      </w:pPr>
      <w:rPr>
        <w:rFonts w:ascii="Arial" w:hAnsi="Arial" w:hint="default"/>
      </w:rPr>
    </w:lvl>
    <w:lvl w:ilvl="6" w:tplc="A9942E14" w:tentative="1">
      <w:start w:val="1"/>
      <w:numFmt w:val="bullet"/>
      <w:lvlText w:val="•"/>
      <w:lvlJc w:val="left"/>
      <w:pPr>
        <w:tabs>
          <w:tab w:val="num" w:pos="5040"/>
        </w:tabs>
        <w:ind w:left="5040" w:hanging="360"/>
      </w:pPr>
      <w:rPr>
        <w:rFonts w:ascii="Arial" w:hAnsi="Arial" w:hint="default"/>
      </w:rPr>
    </w:lvl>
    <w:lvl w:ilvl="7" w:tplc="FA56721C" w:tentative="1">
      <w:start w:val="1"/>
      <w:numFmt w:val="bullet"/>
      <w:lvlText w:val="•"/>
      <w:lvlJc w:val="left"/>
      <w:pPr>
        <w:tabs>
          <w:tab w:val="num" w:pos="5760"/>
        </w:tabs>
        <w:ind w:left="5760" w:hanging="360"/>
      </w:pPr>
      <w:rPr>
        <w:rFonts w:ascii="Arial" w:hAnsi="Arial" w:hint="default"/>
      </w:rPr>
    </w:lvl>
    <w:lvl w:ilvl="8" w:tplc="1B16A218" w:tentative="1">
      <w:start w:val="1"/>
      <w:numFmt w:val="bullet"/>
      <w:lvlText w:val="•"/>
      <w:lvlJc w:val="left"/>
      <w:pPr>
        <w:tabs>
          <w:tab w:val="num" w:pos="6480"/>
        </w:tabs>
        <w:ind w:left="6480" w:hanging="360"/>
      </w:pPr>
      <w:rPr>
        <w:rFonts w:ascii="Arial" w:hAnsi="Arial" w:hint="default"/>
      </w:rPr>
    </w:lvl>
  </w:abstractNum>
  <w:abstractNum w:abstractNumId="5">
    <w:nsid w:val="60FA27F6"/>
    <w:multiLevelType w:val="hybridMultilevel"/>
    <w:tmpl w:val="94D658A2"/>
    <w:lvl w:ilvl="0" w:tplc="CEF2C56A">
      <w:start w:val="1"/>
      <w:numFmt w:val="bullet"/>
      <w:lvlText w:val="•"/>
      <w:lvlJc w:val="left"/>
      <w:pPr>
        <w:tabs>
          <w:tab w:val="num" w:pos="720"/>
        </w:tabs>
        <w:ind w:left="720" w:hanging="360"/>
      </w:pPr>
      <w:rPr>
        <w:rFonts w:ascii="Arial" w:hAnsi="Arial" w:hint="default"/>
      </w:rPr>
    </w:lvl>
    <w:lvl w:ilvl="1" w:tplc="24E0197C" w:tentative="1">
      <w:start w:val="1"/>
      <w:numFmt w:val="bullet"/>
      <w:lvlText w:val="•"/>
      <w:lvlJc w:val="left"/>
      <w:pPr>
        <w:tabs>
          <w:tab w:val="num" w:pos="1440"/>
        </w:tabs>
        <w:ind w:left="1440" w:hanging="360"/>
      </w:pPr>
      <w:rPr>
        <w:rFonts w:ascii="Arial" w:hAnsi="Arial" w:hint="default"/>
      </w:rPr>
    </w:lvl>
    <w:lvl w:ilvl="2" w:tplc="0D526898" w:tentative="1">
      <w:start w:val="1"/>
      <w:numFmt w:val="bullet"/>
      <w:lvlText w:val="•"/>
      <w:lvlJc w:val="left"/>
      <w:pPr>
        <w:tabs>
          <w:tab w:val="num" w:pos="2160"/>
        </w:tabs>
        <w:ind w:left="2160" w:hanging="360"/>
      </w:pPr>
      <w:rPr>
        <w:rFonts w:ascii="Arial" w:hAnsi="Arial" w:hint="default"/>
      </w:rPr>
    </w:lvl>
    <w:lvl w:ilvl="3" w:tplc="FBC4345C" w:tentative="1">
      <w:start w:val="1"/>
      <w:numFmt w:val="bullet"/>
      <w:lvlText w:val="•"/>
      <w:lvlJc w:val="left"/>
      <w:pPr>
        <w:tabs>
          <w:tab w:val="num" w:pos="2880"/>
        </w:tabs>
        <w:ind w:left="2880" w:hanging="360"/>
      </w:pPr>
      <w:rPr>
        <w:rFonts w:ascii="Arial" w:hAnsi="Arial" w:hint="default"/>
      </w:rPr>
    </w:lvl>
    <w:lvl w:ilvl="4" w:tplc="F724A0AA" w:tentative="1">
      <w:start w:val="1"/>
      <w:numFmt w:val="bullet"/>
      <w:lvlText w:val="•"/>
      <w:lvlJc w:val="left"/>
      <w:pPr>
        <w:tabs>
          <w:tab w:val="num" w:pos="3600"/>
        </w:tabs>
        <w:ind w:left="3600" w:hanging="360"/>
      </w:pPr>
      <w:rPr>
        <w:rFonts w:ascii="Arial" w:hAnsi="Arial" w:hint="default"/>
      </w:rPr>
    </w:lvl>
    <w:lvl w:ilvl="5" w:tplc="2CEA7D0A" w:tentative="1">
      <w:start w:val="1"/>
      <w:numFmt w:val="bullet"/>
      <w:lvlText w:val="•"/>
      <w:lvlJc w:val="left"/>
      <w:pPr>
        <w:tabs>
          <w:tab w:val="num" w:pos="4320"/>
        </w:tabs>
        <w:ind w:left="4320" w:hanging="360"/>
      </w:pPr>
      <w:rPr>
        <w:rFonts w:ascii="Arial" w:hAnsi="Arial" w:hint="default"/>
      </w:rPr>
    </w:lvl>
    <w:lvl w:ilvl="6" w:tplc="69DE02E6" w:tentative="1">
      <w:start w:val="1"/>
      <w:numFmt w:val="bullet"/>
      <w:lvlText w:val="•"/>
      <w:lvlJc w:val="left"/>
      <w:pPr>
        <w:tabs>
          <w:tab w:val="num" w:pos="5040"/>
        </w:tabs>
        <w:ind w:left="5040" w:hanging="360"/>
      </w:pPr>
      <w:rPr>
        <w:rFonts w:ascii="Arial" w:hAnsi="Arial" w:hint="default"/>
      </w:rPr>
    </w:lvl>
    <w:lvl w:ilvl="7" w:tplc="79B808BC" w:tentative="1">
      <w:start w:val="1"/>
      <w:numFmt w:val="bullet"/>
      <w:lvlText w:val="•"/>
      <w:lvlJc w:val="left"/>
      <w:pPr>
        <w:tabs>
          <w:tab w:val="num" w:pos="5760"/>
        </w:tabs>
        <w:ind w:left="5760" w:hanging="360"/>
      </w:pPr>
      <w:rPr>
        <w:rFonts w:ascii="Arial" w:hAnsi="Arial" w:hint="default"/>
      </w:rPr>
    </w:lvl>
    <w:lvl w:ilvl="8" w:tplc="91AE545C" w:tentative="1">
      <w:start w:val="1"/>
      <w:numFmt w:val="bullet"/>
      <w:lvlText w:val="•"/>
      <w:lvlJc w:val="left"/>
      <w:pPr>
        <w:tabs>
          <w:tab w:val="num" w:pos="6480"/>
        </w:tabs>
        <w:ind w:left="6480" w:hanging="360"/>
      </w:pPr>
      <w:rPr>
        <w:rFonts w:ascii="Arial" w:hAnsi="Arial" w:hint="default"/>
      </w:rPr>
    </w:lvl>
  </w:abstractNum>
  <w:abstractNum w:abstractNumId="6">
    <w:nsid w:val="6C82752C"/>
    <w:multiLevelType w:val="hybridMultilevel"/>
    <w:tmpl w:val="B9EE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D80AAE"/>
    <w:multiLevelType w:val="hybridMultilevel"/>
    <w:tmpl w:val="ED2A1710"/>
    <w:lvl w:ilvl="0" w:tplc="33CA2B48">
      <w:start w:val="1"/>
      <w:numFmt w:val="bullet"/>
      <w:lvlText w:val="•"/>
      <w:lvlJc w:val="left"/>
      <w:pPr>
        <w:tabs>
          <w:tab w:val="num" w:pos="720"/>
        </w:tabs>
        <w:ind w:left="720" w:hanging="360"/>
      </w:pPr>
      <w:rPr>
        <w:rFonts w:ascii="Arial" w:hAnsi="Arial" w:hint="default"/>
      </w:rPr>
    </w:lvl>
    <w:lvl w:ilvl="1" w:tplc="B1A2243E" w:tentative="1">
      <w:start w:val="1"/>
      <w:numFmt w:val="bullet"/>
      <w:lvlText w:val="•"/>
      <w:lvlJc w:val="left"/>
      <w:pPr>
        <w:tabs>
          <w:tab w:val="num" w:pos="1440"/>
        </w:tabs>
        <w:ind w:left="1440" w:hanging="360"/>
      </w:pPr>
      <w:rPr>
        <w:rFonts w:ascii="Arial" w:hAnsi="Arial" w:hint="default"/>
      </w:rPr>
    </w:lvl>
    <w:lvl w:ilvl="2" w:tplc="AAECD50C" w:tentative="1">
      <w:start w:val="1"/>
      <w:numFmt w:val="bullet"/>
      <w:lvlText w:val="•"/>
      <w:lvlJc w:val="left"/>
      <w:pPr>
        <w:tabs>
          <w:tab w:val="num" w:pos="2160"/>
        </w:tabs>
        <w:ind w:left="2160" w:hanging="360"/>
      </w:pPr>
      <w:rPr>
        <w:rFonts w:ascii="Arial" w:hAnsi="Arial" w:hint="default"/>
      </w:rPr>
    </w:lvl>
    <w:lvl w:ilvl="3" w:tplc="EA823ECE" w:tentative="1">
      <w:start w:val="1"/>
      <w:numFmt w:val="bullet"/>
      <w:lvlText w:val="•"/>
      <w:lvlJc w:val="left"/>
      <w:pPr>
        <w:tabs>
          <w:tab w:val="num" w:pos="2880"/>
        </w:tabs>
        <w:ind w:left="2880" w:hanging="360"/>
      </w:pPr>
      <w:rPr>
        <w:rFonts w:ascii="Arial" w:hAnsi="Arial" w:hint="default"/>
      </w:rPr>
    </w:lvl>
    <w:lvl w:ilvl="4" w:tplc="CE58B9A6" w:tentative="1">
      <w:start w:val="1"/>
      <w:numFmt w:val="bullet"/>
      <w:lvlText w:val="•"/>
      <w:lvlJc w:val="left"/>
      <w:pPr>
        <w:tabs>
          <w:tab w:val="num" w:pos="3600"/>
        </w:tabs>
        <w:ind w:left="3600" w:hanging="360"/>
      </w:pPr>
      <w:rPr>
        <w:rFonts w:ascii="Arial" w:hAnsi="Arial" w:hint="default"/>
      </w:rPr>
    </w:lvl>
    <w:lvl w:ilvl="5" w:tplc="AA6EBD0E" w:tentative="1">
      <w:start w:val="1"/>
      <w:numFmt w:val="bullet"/>
      <w:lvlText w:val="•"/>
      <w:lvlJc w:val="left"/>
      <w:pPr>
        <w:tabs>
          <w:tab w:val="num" w:pos="4320"/>
        </w:tabs>
        <w:ind w:left="4320" w:hanging="360"/>
      </w:pPr>
      <w:rPr>
        <w:rFonts w:ascii="Arial" w:hAnsi="Arial" w:hint="default"/>
      </w:rPr>
    </w:lvl>
    <w:lvl w:ilvl="6" w:tplc="404884AC" w:tentative="1">
      <w:start w:val="1"/>
      <w:numFmt w:val="bullet"/>
      <w:lvlText w:val="•"/>
      <w:lvlJc w:val="left"/>
      <w:pPr>
        <w:tabs>
          <w:tab w:val="num" w:pos="5040"/>
        </w:tabs>
        <w:ind w:left="5040" w:hanging="360"/>
      </w:pPr>
      <w:rPr>
        <w:rFonts w:ascii="Arial" w:hAnsi="Arial" w:hint="default"/>
      </w:rPr>
    </w:lvl>
    <w:lvl w:ilvl="7" w:tplc="1DC69F38" w:tentative="1">
      <w:start w:val="1"/>
      <w:numFmt w:val="bullet"/>
      <w:lvlText w:val="•"/>
      <w:lvlJc w:val="left"/>
      <w:pPr>
        <w:tabs>
          <w:tab w:val="num" w:pos="5760"/>
        </w:tabs>
        <w:ind w:left="5760" w:hanging="360"/>
      </w:pPr>
      <w:rPr>
        <w:rFonts w:ascii="Arial" w:hAnsi="Arial" w:hint="default"/>
      </w:rPr>
    </w:lvl>
    <w:lvl w:ilvl="8" w:tplc="AC9A3D9A" w:tentative="1">
      <w:start w:val="1"/>
      <w:numFmt w:val="bullet"/>
      <w:lvlText w:val="•"/>
      <w:lvlJc w:val="left"/>
      <w:pPr>
        <w:tabs>
          <w:tab w:val="num" w:pos="6480"/>
        </w:tabs>
        <w:ind w:left="6480" w:hanging="360"/>
      </w:pPr>
      <w:rPr>
        <w:rFonts w:ascii="Arial" w:hAnsi="Arial" w:hint="default"/>
      </w:rPr>
    </w:lvl>
  </w:abstractNum>
  <w:abstractNum w:abstractNumId="8">
    <w:nsid w:val="791320EA"/>
    <w:multiLevelType w:val="hybridMultilevel"/>
    <w:tmpl w:val="C1C420EE"/>
    <w:lvl w:ilvl="0" w:tplc="9AE4A39E">
      <w:start w:val="1"/>
      <w:numFmt w:val="bullet"/>
      <w:lvlText w:val="•"/>
      <w:lvlJc w:val="left"/>
      <w:pPr>
        <w:tabs>
          <w:tab w:val="num" w:pos="720"/>
        </w:tabs>
        <w:ind w:left="720" w:hanging="360"/>
      </w:pPr>
      <w:rPr>
        <w:rFonts w:ascii="Arial" w:hAnsi="Arial" w:hint="default"/>
      </w:rPr>
    </w:lvl>
    <w:lvl w:ilvl="1" w:tplc="893C3F42" w:tentative="1">
      <w:start w:val="1"/>
      <w:numFmt w:val="bullet"/>
      <w:lvlText w:val="•"/>
      <w:lvlJc w:val="left"/>
      <w:pPr>
        <w:tabs>
          <w:tab w:val="num" w:pos="1440"/>
        </w:tabs>
        <w:ind w:left="1440" w:hanging="360"/>
      </w:pPr>
      <w:rPr>
        <w:rFonts w:ascii="Arial" w:hAnsi="Arial" w:hint="default"/>
      </w:rPr>
    </w:lvl>
    <w:lvl w:ilvl="2" w:tplc="38569EAE" w:tentative="1">
      <w:start w:val="1"/>
      <w:numFmt w:val="bullet"/>
      <w:lvlText w:val="•"/>
      <w:lvlJc w:val="left"/>
      <w:pPr>
        <w:tabs>
          <w:tab w:val="num" w:pos="2160"/>
        </w:tabs>
        <w:ind w:left="2160" w:hanging="360"/>
      </w:pPr>
      <w:rPr>
        <w:rFonts w:ascii="Arial" w:hAnsi="Arial" w:hint="default"/>
      </w:rPr>
    </w:lvl>
    <w:lvl w:ilvl="3" w:tplc="E2965B16" w:tentative="1">
      <w:start w:val="1"/>
      <w:numFmt w:val="bullet"/>
      <w:lvlText w:val="•"/>
      <w:lvlJc w:val="left"/>
      <w:pPr>
        <w:tabs>
          <w:tab w:val="num" w:pos="2880"/>
        </w:tabs>
        <w:ind w:left="2880" w:hanging="360"/>
      </w:pPr>
      <w:rPr>
        <w:rFonts w:ascii="Arial" w:hAnsi="Arial" w:hint="default"/>
      </w:rPr>
    </w:lvl>
    <w:lvl w:ilvl="4" w:tplc="E9B444A0" w:tentative="1">
      <w:start w:val="1"/>
      <w:numFmt w:val="bullet"/>
      <w:lvlText w:val="•"/>
      <w:lvlJc w:val="left"/>
      <w:pPr>
        <w:tabs>
          <w:tab w:val="num" w:pos="3600"/>
        </w:tabs>
        <w:ind w:left="3600" w:hanging="360"/>
      </w:pPr>
      <w:rPr>
        <w:rFonts w:ascii="Arial" w:hAnsi="Arial" w:hint="default"/>
      </w:rPr>
    </w:lvl>
    <w:lvl w:ilvl="5" w:tplc="258CCCC8" w:tentative="1">
      <w:start w:val="1"/>
      <w:numFmt w:val="bullet"/>
      <w:lvlText w:val="•"/>
      <w:lvlJc w:val="left"/>
      <w:pPr>
        <w:tabs>
          <w:tab w:val="num" w:pos="4320"/>
        </w:tabs>
        <w:ind w:left="4320" w:hanging="360"/>
      </w:pPr>
      <w:rPr>
        <w:rFonts w:ascii="Arial" w:hAnsi="Arial" w:hint="default"/>
      </w:rPr>
    </w:lvl>
    <w:lvl w:ilvl="6" w:tplc="9F5AA800" w:tentative="1">
      <w:start w:val="1"/>
      <w:numFmt w:val="bullet"/>
      <w:lvlText w:val="•"/>
      <w:lvlJc w:val="left"/>
      <w:pPr>
        <w:tabs>
          <w:tab w:val="num" w:pos="5040"/>
        </w:tabs>
        <w:ind w:left="5040" w:hanging="360"/>
      </w:pPr>
      <w:rPr>
        <w:rFonts w:ascii="Arial" w:hAnsi="Arial" w:hint="default"/>
      </w:rPr>
    </w:lvl>
    <w:lvl w:ilvl="7" w:tplc="BD26FB12" w:tentative="1">
      <w:start w:val="1"/>
      <w:numFmt w:val="bullet"/>
      <w:lvlText w:val="•"/>
      <w:lvlJc w:val="left"/>
      <w:pPr>
        <w:tabs>
          <w:tab w:val="num" w:pos="5760"/>
        </w:tabs>
        <w:ind w:left="5760" w:hanging="360"/>
      </w:pPr>
      <w:rPr>
        <w:rFonts w:ascii="Arial" w:hAnsi="Arial" w:hint="default"/>
      </w:rPr>
    </w:lvl>
    <w:lvl w:ilvl="8" w:tplc="6B2A9E6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5"/>
  </w:num>
  <w:num w:numId="4">
    <w:abstractNumId w:val="2"/>
  </w:num>
  <w:num w:numId="5">
    <w:abstractNumId w:val="7"/>
  </w:num>
  <w:num w:numId="6">
    <w:abstractNumId w:val="3"/>
  </w:num>
  <w:num w:numId="7">
    <w:abstractNumId w:val="6"/>
  </w:num>
  <w:num w:numId="8">
    <w:abstractNumId w:val="0"/>
    <w:lvlOverride w:ilvl="0">
      <w:lvl w:ilvl="0">
        <w:start w:val="65535"/>
        <w:numFmt w:val="bullet"/>
        <w:lvlText w:val="-"/>
        <w:legacy w:legacy="1" w:legacySpace="0" w:legacyIndent="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62"/>
        <w:lvlJc w:val="left"/>
        <w:rPr>
          <w:rFonts w:ascii="Times New Roman" w:hAnsi="Times New Roman" w:cs="Times New Roman" w:hint="default"/>
        </w:rPr>
      </w:lvl>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compat/>
  <w:rsids>
    <w:rsidRoot w:val="00CB1504"/>
    <w:rsid w:val="00063842"/>
    <w:rsid w:val="001305E4"/>
    <w:rsid w:val="001844D4"/>
    <w:rsid w:val="00297B96"/>
    <w:rsid w:val="003A1D7E"/>
    <w:rsid w:val="004165C6"/>
    <w:rsid w:val="00435195"/>
    <w:rsid w:val="00560D36"/>
    <w:rsid w:val="006933CE"/>
    <w:rsid w:val="006E7B38"/>
    <w:rsid w:val="00720B25"/>
    <w:rsid w:val="00794BEB"/>
    <w:rsid w:val="009E3223"/>
    <w:rsid w:val="009F540D"/>
    <w:rsid w:val="00A70526"/>
    <w:rsid w:val="00AA7A89"/>
    <w:rsid w:val="00CB1504"/>
    <w:rsid w:val="00DE64C7"/>
    <w:rsid w:val="00FE0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5C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504"/>
    <w:pPr>
      <w:ind w:left="720"/>
      <w:contextualSpacing/>
    </w:pPr>
  </w:style>
  <w:style w:type="table" w:styleId="a4">
    <w:name w:val="Table Grid"/>
    <w:basedOn w:val="a1"/>
    <w:uiPriority w:val="59"/>
    <w:rsid w:val="00CB1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179280">
      <w:bodyDiv w:val="1"/>
      <w:marLeft w:val="0"/>
      <w:marRight w:val="0"/>
      <w:marTop w:val="0"/>
      <w:marBottom w:val="0"/>
      <w:divBdr>
        <w:top w:val="none" w:sz="0" w:space="0" w:color="auto"/>
        <w:left w:val="none" w:sz="0" w:space="0" w:color="auto"/>
        <w:bottom w:val="none" w:sz="0" w:space="0" w:color="auto"/>
        <w:right w:val="none" w:sz="0" w:space="0" w:color="auto"/>
      </w:divBdr>
      <w:divsChild>
        <w:div w:id="1505046663">
          <w:marLeft w:val="547"/>
          <w:marRight w:val="0"/>
          <w:marTop w:val="48"/>
          <w:marBottom w:val="0"/>
          <w:divBdr>
            <w:top w:val="none" w:sz="0" w:space="0" w:color="auto"/>
            <w:left w:val="none" w:sz="0" w:space="0" w:color="auto"/>
            <w:bottom w:val="none" w:sz="0" w:space="0" w:color="auto"/>
            <w:right w:val="none" w:sz="0" w:space="0" w:color="auto"/>
          </w:divBdr>
        </w:div>
        <w:div w:id="807746165">
          <w:marLeft w:val="547"/>
          <w:marRight w:val="0"/>
          <w:marTop w:val="48"/>
          <w:marBottom w:val="0"/>
          <w:divBdr>
            <w:top w:val="none" w:sz="0" w:space="0" w:color="auto"/>
            <w:left w:val="none" w:sz="0" w:space="0" w:color="auto"/>
            <w:bottom w:val="none" w:sz="0" w:space="0" w:color="auto"/>
            <w:right w:val="none" w:sz="0" w:space="0" w:color="auto"/>
          </w:divBdr>
        </w:div>
        <w:div w:id="890387082">
          <w:marLeft w:val="547"/>
          <w:marRight w:val="0"/>
          <w:marTop w:val="48"/>
          <w:marBottom w:val="0"/>
          <w:divBdr>
            <w:top w:val="none" w:sz="0" w:space="0" w:color="auto"/>
            <w:left w:val="none" w:sz="0" w:space="0" w:color="auto"/>
            <w:bottom w:val="none" w:sz="0" w:space="0" w:color="auto"/>
            <w:right w:val="none" w:sz="0" w:space="0" w:color="auto"/>
          </w:divBdr>
        </w:div>
        <w:div w:id="1551646180">
          <w:marLeft w:val="547"/>
          <w:marRight w:val="0"/>
          <w:marTop w:val="48"/>
          <w:marBottom w:val="0"/>
          <w:divBdr>
            <w:top w:val="none" w:sz="0" w:space="0" w:color="auto"/>
            <w:left w:val="none" w:sz="0" w:space="0" w:color="auto"/>
            <w:bottom w:val="none" w:sz="0" w:space="0" w:color="auto"/>
            <w:right w:val="none" w:sz="0" w:space="0" w:color="auto"/>
          </w:divBdr>
        </w:div>
        <w:div w:id="9454040">
          <w:marLeft w:val="547"/>
          <w:marRight w:val="0"/>
          <w:marTop w:val="48"/>
          <w:marBottom w:val="0"/>
          <w:divBdr>
            <w:top w:val="none" w:sz="0" w:space="0" w:color="auto"/>
            <w:left w:val="none" w:sz="0" w:space="0" w:color="auto"/>
            <w:bottom w:val="none" w:sz="0" w:space="0" w:color="auto"/>
            <w:right w:val="none" w:sz="0" w:space="0" w:color="auto"/>
          </w:divBdr>
        </w:div>
        <w:div w:id="426465166">
          <w:marLeft w:val="547"/>
          <w:marRight w:val="0"/>
          <w:marTop w:val="48"/>
          <w:marBottom w:val="0"/>
          <w:divBdr>
            <w:top w:val="none" w:sz="0" w:space="0" w:color="auto"/>
            <w:left w:val="none" w:sz="0" w:space="0" w:color="auto"/>
            <w:bottom w:val="none" w:sz="0" w:space="0" w:color="auto"/>
            <w:right w:val="none" w:sz="0" w:space="0" w:color="auto"/>
          </w:divBdr>
        </w:div>
        <w:div w:id="99302098">
          <w:marLeft w:val="547"/>
          <w:marRight w:val="0"/>
          <w:marTop w:val="48"/>
          <w:marBottom w:val="0"/>
          <w:divBdr>
            <w:top w:val="none" w:sz="0" w:space="0" w:color="auto"/>
            <w:left w:val="none" w:sz="0" w:space="0" w:color="auto"/>
            <w:bottom w:val="none" w:sz="0" w:space="0" w:color="auto"/>
            <w:right w:val="none" w:sz="0" w:space="0" w:color="auto"/>
          </w:divBdr>
        </w:div>
        <w:div w:id="755174104">
          <w:marLeft w:val="547"/>
          <w:marRight w:val="0"/>
          <w:marTop w:val="48"/>
          <w:marBottom w:val="0"/>
          <w:divBdr>
            <w:top w:val="none" w:sz="0" w:space="0" w:color="auto"/>
            <w:left w:val="none" w:sz="0" w:space="0" w:color="auto"/>
            <w:bottom w:val="none" w:sz="0" w:space="0" w:color="auto"/>
            <w:right w:val="none" w:sz="0" w:space="0" w:color="auto"/>
          </w:divBdr>
        </w:div>
        <w:div w:id="237597285">
          <w:marLeft w:val="547"/>
          <w:marRight w:val="0"/>
          <w:marTop w:val="48"/>
          <w:marBottom w:val="0"/>
          <w:divBdr>
            <w:top w:val="none" w:sz="0" w:space="0" w:color="auto"/>
            <w:left w:val="none" w:sz="0" w:space="0" w:color="auto"/>
            <w:bottom w:val="none" w:sz="0" w:space="0" w:color="auto"/>
            <w:right w:val="none" w:sz="0" w:space="0" w:color="auto"/>
          </w:divBdr>
        </w:div>
        <w:div w:id="980041345">
          <w:marLeft w:val="547"/>
          <w:marRight w:val="0"/>
          <w:marTop w:val="48"/>
          <w:marBottom w:val="0"/>
          <w:divBdr>
            <w:top w:val="none" w:sz="0" w:space="0" w:color="auto"/>
            <w:left w:val="none" w:sz="0" w:space="0" w:color="auto"/>
            <w:bottom w:val="none" w:sz="0" w:space="0" w:color="auto"/>
            <w:right w:val="none" w:sz="0" w:space="0" w:color="auto"/>
          </w:divBdr>
        </w:div>
        <w:div w:id="2134863725">
          <w:marLeft w:val="547"/>
          <w:marRight w:val="0"/>
          <w:marTop w:val="48"/>
          <w:marBottom w:val="0"/>
          <w:divBdr>
            <w:top w:val="none" w:sz="0" w:space="0" w:color="auto"/>
            <w:left w:val="none" w:sz="0" w:space="0" w:color="auto"/>
            <w:bottom w:val="none" w:sz="0" w:space="0" w:color="auto"/>
            <w:right w:val="none" w:sz="0" w:space="0" w:color="auto"/>
          </w:divBdr>
        </w:div>
        <w:div w:id="1413939828">
          <w:marLeft w:val="547"/>
          <w:marRight w:val="0"/>
          <w:marTop w:val="48"/>
          <w:marBottom w:val="0"/>
          <w:divBdr>
            <w:top w:val="none" w:sz="0" w:space="0" w:color="auto"/>
            <w:left w:val="none" w:sz="0" w:space="0" w:color="auto"/>
            <w:bottom w:val="none" w:sz="0" w:space="0" w:color="auto"/>
            <w:right w:val="none" w:sz="0" w:space="0" w:color="auto"/>
          </w:divBdr>
        </w:div>
        <w:div w:id="886839287">
          <w:marLeft w:val="547"/>
          <w:marRight w:val="0"/>
          <w:marTop w:val="48"/>
          <w:marBottom w:val="0"/>
          <w:divBdr>
            <w:top w:val="none" w:sz="0" w:space="0" w:color="auto"/>
            <w:left w:val="none" w:sz="0" w:space="0" w:color="auto"/>
            <w:bottom w:val="none" w:sz="0" w:space="0" w:color="auto"/>
            <w:right w:val="none" w:sz="0" w:space="0" w:color="auto"/>
          </w:divBdr>
        </w:div>
        <w:div w:id="1671635820">
          <w:marLeft w:val="547"/>
          <w:marRight w:val="0"/>
          <w:marTop w:val="48"/>
          <w:marBottom w:val="0"/>
          <w:divBdr>
            <w:top w:val="none" w:sz="0" w:space="0" w:color="auto"/>
            <w:left w:val="none" w:sz="0" w:space="0" w:color="auto"/>
            <w:bottom w:val="none" w:sz="0" w:space="0" w:color="auto"/>
            <w:right w:val="none" w:sz="0" w:space="0" w:color="auto"/>
          </w:divBdr>
        </w:div>
        <w:div w:id="2106924756">
          <w:marLeft w:val="547"/>
          <w:marRight w:val="0"/>
          <w:marTop w:val="48"/>
          <w:marBottom w:val="0"/>
          <w:divBdr>
            <w:top w:val="none" w:sz="0" w:space="0" w:color="auto"/>
            <w:left w:val="none" w:sz="0" w:space="0" w:color="auto"/>
            <w:bottom w:val="none" w:sz="0" w:space="0" w:color="auto"/>
            <w:right w:val="none" w:sz="0" w:space="0" w:color="auto"/>
          </w:divBdr>
        </w:div>
        <w:div w:id="968173354">
          <w:marLeft w:val="547"/>
          <w:marRight w:val="0"/>
          <w:marTop w:val="48"/>
          <w:marBottom w:val="0"/>
          <w:divBdr>
            <w:top w:val="none" w:sz="0" w:space="0" w:color="auto"/>
            <w:left w:val="none" w:sz="0" w:space="0" w:color="auto"/>
            <w:bottom w:val="none" w:sz="0" w:space="0" w:color="auto"/>
            <w:right w:val="none" w:sz="0" w:space="0" w:color="auto"/>
          </w:divBdr>
        </w:div>
        <w:div w:id="78912409">
          <w:marLeft w:val="547"/>
          <w:marRight w:val="0"/>
          <w:marTop w:val="48"/>
          <w:marBottom w:val="0"/>
          <w:divBdr>
            <w:top w:val="none" w:sz="0" w:space="0" w:color="auto"/>
            <w:left w:val="none" w:sz="0" w:space="0" w:color="auto"/>
            <w:bottom w:val="none" w:sz="0" w:space="0" w:color="auto"/>
            <w:right w:val="none" w:sz="0" w:space="0" w:color="auto"/>
          </w:divBdr>
        </w:div>
        <w:div w:id="1333685290">
          <w:marLeft w:val="547"/>
          <w:marRight w:val="0"/>
          <w:marTop w:val="48"/>
          <w:marBottom w:val="0"/>
          <w:divBdr>
            <w:top w:val="none" w:sz="0" w:space="0" w:color="auto"/>
            <w:left w:val="none" w:sz="0" w:space="0" w:color="auto"/>
            <w:bottom w:val="none" w:sz="0" w:space="0" w:color="auto"/>
            <w:right w:val="none" w:sz="0" w:space="0" w:color="auto"/>
          </w:divBdr>
        </w:div>
        <w:div w:id="493422306">
          <w:marLeft w:val="547"/>
          <w:marRight w:val="0"/>
          <w:marTop w:val="48"/>
          <w:marBottom w:val="0"/>
          <w:divBdr>
            <w:top w:val="none" w:sz="0" w:space="0" w:color="auto"/>
            <w:left w:val="none" w:sz="0" w:space="0" w:color="auto"/>
            <w:bottom w:val="none" w:sz="0" w:space="0" w:color="auto"/>
            <w:right w:val="none" w:sz="0" w:space="0" w:color="auto"/>
          </w:divBdr>
        </w:div>
      </w:divsChild>
    </w:div>
    <w:div w:id="857500033">
      <w:bodyDiv w:val="1"/>
      <w:marLeft w:val="0"/>
      <w:marRight w:val="0"/>
      <w:marTop w:val="0"/>
      <w:marBottom w:val="0"/>
      <w:divBdr>
        <w:top w:val="none" w:sz="0" w:space="0" w:color="auto"/>
        <w:left w:val="none" w:sz="0" w:space="0" w:color="auto"/>
        <w:bottom w:val="none" w:sz="0" w:space="0" w:color="auto"/>
        <w:right w:val="none" w:sz="0" w:space="0" w:color="auto"/>
      </w:divBdr>
      <w:divsChild>
        <w:div w:id="1515727877">
          <w:marLeft w:val="547"/>
          <w:marRight w:val="0"/>
          <w:marTop w:val="62"/>
          <w:marBottom w:val="0"/>
          <w:divBdr>
            <w:top w:val="none" w:sz="0" w:space="0" w:color="auto"/>
            <w:left w:val="none" w:sz="0" w:space="0" w:color="auto"/>
            <w:bottom w:val="none" w:sz="0" w:space="0" w:color="auto"/>
            <w:right w:val="none" w:sz="0" w:space="0" w:color="auto"/>
          </w:divBdr>
        </w:div>
        <w:div w:id="1254510239">
          <w:marLeft w:val="547"/>
          <w:marRight w:val="0"/>
          <w:marTop w:val="62"/>
          <w:marBottom w:val="0"/>
          <w:divBdr>
            <w:top w:val="none" w:sz="0" w:space="0" w:color="auto"/>
            <w:left w:val="none" w:sz="0" w:space="0" w:color="auto"/>
            <w:bottom w:val="none" w:sz="0" w:space="0" w:color="auto"/>
            <w:right w:val="none" w:sz="0" w:space="0" w:color="auto"/>
          </w:divBdr>
        </w:div>
        <w:div w:id="1299801906">
          <w:marLeft w:val="547"/>
          <w:marRight w:val="0"/>
          <w:marTop w:val="62"/>
          <w:marBottom w:val="0"/>
          <w:divBdr>
            <w:top w:val="none" w:sz="0" w:space="0" w:color="auto"/>
            <w:left w:val="none" w:sz="0" w:space="0" w:color="auto"/>
            <w:bottom w:val="none" w:sz="0" w:space="0" w:color="auto"/>
            <w:right w:val="none" w:sz="0" w:space="0" w:color="auto"/>
          </w:divBdr>
        </w:div>
        <w:div w:id="227233120">
          <w:marLeft w:val="547"/>
          <w:marRight w:val="0"/>
          <w:marTop w:val="62"/>
          <w:marBottom w:val="0"/>
          <w:divBdr>
            <w:top w:val="none" w:sz="0" w:space="0" w:color="auto"/>
            <w:left w:val="none" w:sz="0" w:space="0" w:color="auto"/>
            <w:bottom w:val="none" w:sz="0" w:space="0" w:color="auto"/>
            <w:right w:val="none" w:sz="0" w:space="0" w:color="auto"/>
          </w:divBdr>
        </w:div>
        <w:div w:id="107819296">
          <w:marLeft w:val="547"/>
          <w:marRight w:val="0"/>
          <w:marTop w:val="62"/>
          <w:marBottom w:val="0"/>
          <w:divBdr>
            <w:top w:val="none" w:sz="0" w:space="0" w:color="auto"/>
            <w:left w:val="none" w:sz="0" w:space="0" w:color="auto"/>
            <w:bottom w:val="none" w:sz="0" w:space="0" w:color="auto"/>
            <w:right w:val="none" w:sz="0" w:space="0" w:color="auto"/>
          </w:divBdr>
        </w:div>
        <w:div w:id="807207644">
          <w:marLeft w:val="547"/>
          <w:marRight w:val="0"/>
          <w:marTop w:val="62"/>
          <w:marBottom w:val="0"/>
          <w:divBdr>
            <w:top w:val="none" w:sz="0" w:space="0" w:color="auto"/>
            <w:left w:val="none" w:sz="0" w:space="0" w:color="auto"/>
            <w:bottom w:val="none" w:sz="0" w:space="0" w:color="auto"/>
            <w:right w:val="none" w:sz="0" w:space="0" w:color="auto"/>
          </w:divBdr>
        </w:div>
        <w:div w:id="1251815480">
          <w:marLeft w:val="547"/>
          <w:marRight w:val="0"/>
          <w:marTop w:val="62"/>
          <w:marBottom w:val="0"/>
          <w:divBdr>
            <w:top w:val="none" w:sz="0" w:space="0" w:color="auto"/>
            <w:left w:val="none" w:sz="0" w:space="0" w:color="auto"/>
            <w:bottom w:val="none" w:sz="0" w:space="0" w:color="auto"/>
            <w:right w:val="none" w:sz="0" w:space="0" w:color="auto"/>
          </w:divBdr>
        </w:div>
        <w:div w:id="1549367990">
          <w:marLeft w:val="547"/>
          <w:marRight w:val="0"/>
          <w:marTop w:val="62"/>
          <w:marBottom w:val="0"/>
          <w:divBdr>
            <w:top w:val="none" w:sz="0" w:space="0" w:color="auto"/>
            <w:left w:val="none" w:sz="0" w:space="0" w:color="auto"/>
            <w:bottom w:val="none" w:sz="0" w:space="0" w:color="auto"/>
            <w:right w:val="none" w:sz="0" w:space="0" w:color="auto"/>
          </w:divBdr>
        </w:div>
        <w:div w:id="856163277">
          <w:marLeft w:val="547"/>
          <w:marRight w:val="0"/>
          <w:marTop w:val="62"/>
          <w:marBottom w:val="0"/>
          <w:divBdr>
            <w:top w:val="none" w:sz="0" w:space="0" w:color="auto"/>
            <w:left w:val="none" w:sz="0" w:space="0" w:color="auto"/>
            <w:bottom w:val="none" w:sz="0" w:space="0" w:color="auto"/>
            <w:right w:val="none" w:sz="0" w:space="0" w:color="auto"/>
          </w:divBdr>
        </w:div>
        <w:div w:id="1410930466">
          <w:marLeft w:val="547"/>
          <w:marRight w:val="0"/>
          <w:marTop w:val="62"/>
          <w:marBottom w:val="0"/>
          <w:divBdr>
            <w:top w:val="none" w:sz="0" w:space="0" w:color="auto"/>
            <w:left w:val="none" w:sz="0" w:space="0" w:color="auto"/>
            <w:bottom w:val="none" w:sz="0" w:space="0" w:color="auto"/>
            <w:right w:val="none" w:sz="0" w:space="0" w:color="auto"/>
          </w:divBdr>
        </w:div>
        <w:div w:id="2139715582">
          <w:marLeft w:val="547"/>
          <w:marRight w:val="0"/>
          <w:marTop w:val="62"/>
          <w:marBottom w:val="0"/>
          <w:divBdr>
            <w:top w:val="none" w:sz="0" w:space="0" w:color="auto"/>
            <w:left w:val="none" w:sz="0" w:space="0" w:color="auto"/>
            <w:bottom w:val="none" w:sz="0" w:space="0" w:color="auto"/>
            <w:right w:val="none" w:sz="0" w:space="0" w:color="auto"/>
          </w:divBdr>
        </w:div>
        <w:div w:id="128254893">
          <w:marLeft w:val="547"/>
          <w:marRight w:val="0"/>
          <w:marTop w:val="62"/>
          <w:marBottom w:val="0"/>
          <w:divBdr>
            <w:top w:val="none" w:sz="0" w:space="0" w:color="auto"/>
            <w:left w:val="none" w:sz="0" w:space="0" w:color="auto"/>
            <w:bottom w:val="none" w:sz="0" w:space="0" w:color="auto"/>
            <w:right w:val="none" w:sz="0" w:space="0" w:color="auto"/>
          </w:divBdr>
        </w:div>
        <w:div w:id="47147508">
          <w:marLeft w:val="547"/>
          <w:marRight w:val="0"/>
          <w:marTop w:val="62"/>
          <w:marBottom w:val="0"/>
          <w:divBdr>
            <w:top w:val="none" w:sz="0" w:space="0" w:color="auto"/>
            <w:left w:val="none" w:sz="0" w:space="0" w:color="auto"/>
            <w:bottom w:val="none" w:sz="0" w:space="0" w:color="auto"/>
            <w:right w:val="none" w:sz="0" w:space="0" w:color="auto"/>
          </w:divBdr>
        </w:div>
        <w:div w:id="1780832040">
          <w:marLeft w:val="547"/>
          <w:marRight w:val="0"/>
          <w:marTop w:val="62"/>
          <w:marBottom w:val="0"/>
          <w:divBdr>
            <w:top w:val="none" w:sz="0" w:space="0" w:color="auto"/>
            <w:left w:val="none" w:sz="0" w:space="0" w:color="auto"/>
            <w:bottom w:val="none" w:sz="0" w:space="0" w:color="auto"/>
            <w:right w:val="none" w:sz="0" w:space="0" w:color="auto"/>
          </w:divBdr>
        </w:div>
        <w:div w:id="813179095">
          <w:marLeft w:val="547"/>
          <w:marRight w:val="0"/>
          <w:marTop w:val="62"/>
          <w:marBottom w:val="0"/>
          <w:divBdr>
            <w:top w:val="none" w:sz="0" w:space="0" w:color="auto"/>
            <w:left w:val="none" w:sz="0" w:space="0" w:color="auto"/>
            <w:bottom w:val="none" w:sz="0" w:space="0" w:color="auto"/>
            <w:right w:val="none" w:sz="0" w:space="0" w:color="auto"/>
          </w:divBdr>
        </w:div>
        <w:div w:id="1711490200">
          <w:marLeft w:val="547"/>
          <w:marRight w:val="0"/>
          <w:marTop w:val="62"/>
          <w:marBottom w:val="0"/>
          <w:divBdr>
            <w:top w:val="none" w:sz="0" w:space="0" w:color="auto"/>
            <w:left w:val="none" w:sz="0" w:space="0" w:color="auto"/>
            <w:bottom w:val="none" w:sz="0" w:space="0" w:color="auto"/>
            <w:right w:val="none" w:sz="0" w:space="0" w:color="auto"/>
          </w:divBdr>
        </w:div>
        <w:div w:id="545488382">
          <w:marLeft w:val="547"/>
          <w:marRight w:val="0"/>
          <w:marTop w:val="62"/>
          <w:marBottom w:val="0"/>
          <w:divBdr>
            <w:top w:val="none" w:sz="0" w:space="0" w:color="auto"/>
            <w:left w:val="none" w:sz="0" w:space="0" w:color="auto"/>
            <w:bottom w:val="none" w:sz="0" w:space="0" w:color="auto"/>
            <w:right w:val="none" w:sz="0" w:space="0" w:color="auto"/>
          </w:divBdr>
        </w:div>
      </w:divsChild>
    </w:div>
    <w:div w:id="905650305">
      <w:bodyDiv w:val="1"/>
      <w:marLeft w:val="0"/>
      <w:marRight w:val="0"/>
      <w:marTop w:val="0"/>
      <w:marBottom w:val="0"/>
      <w:divBdr>
        <w:top w:val="none" w:sz="0" w:space="0" w:color="auto"/>
        <w:left w:val="none" w:sz="0" w:space="0" w:color="auto"/>
        <w:bottom w:val="none" w:sz="0" w:space="0" w:color="auto"/>
        <w:right w:val="none" w:sz="0" w:space="0" w:color="auto"/>
      </w:divBdr>
      <w:divsChild>
        <w:div w:id="314913862">
          <w:marLeft w:val="547"/>
          <w:marRight w:val="0"/>
          <w:marTop w:val="62"/>
          <w:marBottom w:val="0"/>
          <w:divBdr>
            <w:top w:val="none" w:sz="0" w:space="0" w:color="auto"/>
            <w:left w:val="none" w:sz="0" w:space="0" w:color="auto"/>
            <w:bottom w:val="none" w:sz="0" w:space="0" w:color="auto"/>
            <w:right w:val="none" w:sz="0" w:space="0" w:color="auto"/>
          </w:divBdr>
        </w:div>
        <w:div w:id="20136591">
          <w:marLeft w:val="547"/>
          <w:marRight w:val="0"/>
          <w:marTop w:val="62"/>
          <w:marBottom w:val="0"/>
          <w:divBdr>
            <w:top w:val="none" w:sz="0" w:space="0" w:color="auto"/>
            <w:left w:val="none" w:sz="0" w:space="0" w:color="auto"/>
            <w:bottom w:val="none" w:sz="0" w:space="0" w:color="auto"/>
            <w:right w:val="none" w:sz="0" w:space="0" w:color="auto"/>
          </w:divBdr>
        </w:div>
        <w:div w:id="2054110035">
          <w:marLeft w:val="547"/>
          <w:marRight w:val="0"/>
          <w:marTop w:val="62"/>
          <w:marBottom w:val="0"/>
          <w:divBdr>
            <w:top w:val="none" w:sz="0" w:space="0" w:color="auto"/>
            <w:left w:val="none" w:sz="0" w:space="0" w:color="auto"/>
            <w:bottom w:val="none" w:sz="0" w:space="0" w:color="auto"/>
            <w:right w:val="none" w:sz="0" w:space="0" w:color="auto"/>
          </w:divBdr>
        </w:div>
        <w:div w:id="168564461">
          <w:marLeft w:val="547"/>
          <w:marRight w:val="0"/>
          <w:marTop w:val="62"/>
          <w:marBottom w:val="0"/>
          <w:divBdr>
            <w:top w:val="none" w:sz="0" w:space="0" w:color="auto"/>
            <w:left w:val="none" w:sz="0" w:space="0" w:color="auto"/>
            <w:bottom w:val="none" w:sz="0" w:space="0" w:color="auto"/>
            <w:right w:val="none" w:sz="0" w:space="0" w:color="auto"/>
          </w:divBdr>
        </w:div>
        <w:div w:id="403919659">
          <w:marLeft w:val="547"/>
          <w:marRight w:val="0"/>
          <w:marTop w:val="62"/>
          <w:marBottom w:val="0"/>
          <w:divBdr>
            <w:top w:val="none" w:sz="0" w:space="0" w:color="auto"/>
            <w:left w:val="none" w:sz="0" w:space="0" w:color="auto"/>
            <w:bottom w:val="none" w:sz="0" w:space="0" w:color="auto"/>
            <w:right w:val="none" w:sz="0" w:space="0" w:color="auto"/>
          </w:divBdr>
        </w:div>
        <w:div w:id="974023155">
          <w:marLeft w:val="547"/>
          <w:marRight w:val="0"/>
          <w:marTop w:val="62"/>
          <w:marBottom w:val="0"/>
          <w:divBdr>
            <w:top w:val="none" w:sz="0" w:space="0" w:color="auto"/>
            <w:left w:val="none" w:sz="0" w:space="0" w:color="auto"/>
            <w:bottom w:val="none" w:sz="0" w:space="0" w:color="auto"/>
            <w:right w:val="none" w:sz="0" w:space="0" w:color="auto"/>
          </w:divBdr>
        </w:div>
        <w:div w:id="1176845620">
          <w:marLeft w:val="547"/>
          <w:marRight w:val="0"/>
          <w:marTop w:val="62"/>
          <w:marBottom w:val="0"/>
          <w:divBdr>
            <w:top w:val="none" w:sz="0" w:space="0" w:color="auto"/>
            <w:left w:val="none" w:sz="0" w:space="0" w:color="auto"/>
            <w:bottom w:val="none" w:sz="0" w:space="0" w:color="auto"/>
            <w:right w:val="none" w:sz="0" w:space="0" w:color="auto"/>
          </w:divBdr>
        </w:div>
        <w:div w:id="69617311">
          <w:marLeft w:val="547"/>
          <w:marRight w:val="0"/>
          <w:marTop w:val="62"/>
          <w:marBottom w:val="0"/>
          <w:divBdr>
            <w:top w:val="none" w:sz="0" w:space="0" w:color="auto"/>
            <w:left w:val="none" w:sz="0" w:space="0" w:color="auto"/>
            <w:bottom w:val="none" w:sz="0" w:space="0" w:color="auto"/>
            <w:right w:val="none" w:sz="0" w:space="0" w:color="auto"/>
          </w:divBdr>
        </w:div>
        <w:div w:id="1414551453">
          <w:marLeft w:val="547"/>
          <w:marRight w:val="0"/>
          <w:marTop w:val="62"/>
          <w:marBottom w:val="0"/>
          <w:divBdr>
            <w:top w:val="none" w:sz="0" w:space="0" w:color="auto"/>
            <w:left w:val="none" w:sz="0" w:space="0" w:color="auto"/>
            <w:bottom w:val="none" w:sz="0" w:space="0" w:color="auto"/>
            <w:right w:val="none" w:sz="0" w:space="0" w:color="auto"/>
          </w:divBdr>
        </w:div>
        <w:div w:id="993726445">
          <w:marLeft w:val="547"/>
          <w:marRight w:val="0"/>
          <w:marTop w:val="62"/>
          <w:marBottom w:val="0"/>
          <w:divBdr>
            <w:top w:val="none" w:sz="0" w:space="0" w:color="auto"/>
            <w:left w:val="none" w:sz="0" w:space="0" w:color="auto"/>
            <w:bottom w:val="none" w:sz="0" w:space="0" w:color="auto"/>
            <w:right w:val="none" w:sz="0" w:space="0" w:color="auto"/>
          </w:divBdr>
        </w:div>
        <w:div w:id="2047286938">
          <w:marLeft w:val="547"/>
          <w:marRight w:val="0"/>
          <w:marTop w:val="62"/>
          <w:marBottom w:val="0"/>
          <w:divBdr>
            <w:top w:val="none" w:sz="0" w:space="0" w:color="auto"/>
            <w:left w:val="none" w:sz="0" w:space="0" w:color="auto"/>
            <w:bottom w:val="none" w:sz="0" w:space="0" w:color="auto"/>
            <w:right w:val="none" w:sz="0" w:space="0" w:color="auto"/>
          </w:divBdr>
        </w:div>
        <w:div w:id="171379231">
          <w:marLeft w:val="547"/>
          <w:marRight w:val="0"/>
          <w:marTop w:val="62"/>
          <w:marBottom w:val="0"/>
          <w:divBdr>
            <w:top w:val="none" w:sz="0" w:space="0" w:color="auto"/>
            <w:left w:val="none" w:sz="0" w:space="0" w:color="auto"/>
            <w:bottom w:val="none" w:sz="0" w:space="0" w:color="auto"/>
            <w:right w:val="none" w:sz="0" w:space="0" w:color="auto"/>
          </w:divBdr>
        </w:div>
        <w:div w:id="1122378962">
          <w:marLeft w:val="547"/>
          <w:marRight w:val="0"/>
          <w:marTop w:val="62"/>
          <w:marBottom w:val="0"/>
          <w:divBdr>
            <w:top w:val="none" w:sz="0" w:space="0" w:color="auto"/>
            <w:left w:val="none" w:sz="0" w:space="0" w:color="auto"/>
            <w:bottom w:val="none" w:sz="0" w:space="0" w:color="auto"/>
            <w:right w:val="none" w:sz="0" w:space="0" w:color="auto"/>
          </w:divBdr>
        </w:div>
        <w:div w:id="806583522">
          <w:marLeft w:val="547"/>
          <w:marRight w:val="0"/>
          <w:marTop w:val="62"/>
          <w:marBottom w:val="0"/>
          <w:divBdr>
            <w:top w:val="none" w:sz="0" w:space="0" w:color="auto"/>
            <w:left w:val="none" w:sz="0" w:space="0" w:color="auto"/>
            <w:bottom w:val="none" w:sz="0" w:space="0" w:color="auto"/>
            <w:right w:val="none" w:sz="0" w:space="0" w:color="auto"/>
          </w:divBdr>
        </w:div>
        <w:div w:id="193080884">
          <w:marLeft w:val="547"/>
          <w:marRight w:val="0"/>
          <w:marTop w:val="62"/>
          <w:marBottom w:val="0"/>
          <w:divBdr>
            <w:top w:val="none" w:sz="0" w:space="0" w:color="auto"/>
            <w:left w:val="none" w:sz="0" w:space="0" w:color="auto"/>
            <w:bottom w:val="none" w:sz="0" w:space="0" w:color="auto"/>
            <w:right w:val="none" w:sz="0" w:space="0" w:color="auto"/>
          </w:divBdr>
        </w:div>
        <w:div w:id="499203685">
          <w:marLeft w:val="547"/>
          <w:marRight w:val="0"/>
          <w:marTop w:val="62"/>
          <w:marBottom w:val="0"/>
          <w:divBdr>
            <w:top w:val="none" w:sz="0" w:space="0" w:color="auto"/>
            <w:left w:val="none" w:sz="0" w:space="0" w:color="auto"/>
            <w:bottom w:val="none" w:sz="0" w:space="0" w:color="auto"/>
            <w:right w:val="none" w:sz="0" w:space="0" w:color="auto"/>
          </w:divBdr>
        </w:div>
        <w:div w:id="844368691">
          <w:marLeft w:val="547"/>
          <w:marRight w:val="0"/>
          <w:marTop w:val="62"/>
          <w:marBottom w:val="0"/>
          <w:divBdr>
            <w:top w:val="none" w:sz="0" w:space="0" w:color="auto"/>
            <w:left w:val="none" w:sz="0" w:space="0" w:color="auto"/>
            <w:bottom w:val="none" w:sz="0" w:space="0" w:color="auto"/>
            <w:right w:val="none" w:sz="0" w:space="0" w:color="auto"/>
          </w:divBdr>
        </w:div>
        <w:div w:id="780808437">
          <w:marLeft w:val="547"/>
          <w:marRight w:val="0"/>
          <w:marTop w:val="62"/>
          <w:marBottom w:val="0"/>
          <w:divBdr>
            <w:top w:val="none" w:sz="0" w:space="0" w:color="auto"/>
            <w:left w:val="none" w:sz="0" w:space="0" w:color="auto"/>
            <w:bottom w:val="none" w:sz="0" w:space="0" w:color="auto"/>
            <w:right w:val="none" w:sz="0" w:space="0" w:color="auto"/>
          </w:divBdr>
        </w:div>
      </w:divsChild>
    </w:div>
    <w:div w:id="927737153">
      <w:bodyDiv w:val="1"/>
      <w:marLeft w:val="0"/>
      <w:marRight w:val="0"/>
      <w:marTop w:val="0"/>
      <w:marBottom w:val="0"/>
      <w:divBdr>
        <w:top w:val="none" w:sz="0" w:space="0" w:color="auto"/>
        <w:left w:val="none" w:sz="0" w:space="0" w:color="auto"/>
        <w:bottom w:val="none" w:sz="0" w:space="0" w:color="auto"/>
        <w:right w:val="none" w:sz="0" w:space="0" w:color="auto"/>
      </w:divBdr>
      <w:divsChild>
        <w:div w:id="1376193936">
          <w:marLeft w:val="547"/>
          <w:marRight w:val="0"/>
          <w:marTop w:val="86"/>
          <w:marBottom w:val="0"/>
          <w:divBdr>
            <w:top w:val="none" w:sz="0" w:space="0" w:color="auto"/>
            <w:left w:val="none" w:sz="0" w:space="0" w:color="auto"/>
            <w:bottom w:val="none" w:sz="0" w:space="0" w:color="auto"/>
            <w:right w:val="none" w:sz="0" w:space="0" w:color="auto"/>
          </w:divBdr>
        </w:div>
        <w:div w:id="1387876727">
          <w:marLeft w:val="547"/>
          <w:marRight w:val="0"/>
          <w:marTop w:val="86"/>
          <w:marBottom w:val="0"/>
          <w:divBdr>
            <w:top w:val="none" w:sz="0" w:space="0" w:color="auto"/>
            <w:left w:val="none" w:sz="0" w:space="0" w:color="auto"/>
            <w:bottom w:val="none" w:sz="0" w:space="0" w:color="auto"/>
            <w:right w:val="none" w:sz="0" w:space="0" w:color="auto"/>
          </w:divBdr>
        </w:div>
        <w:div w:id="1772821978">
          <w:marLeft w:val="547"/>
          <w:marRight w:val="0"/>
          <w:marTop w:val="86"/>
          <w:marBottom w:val="0"/>
          <w:divBdr>
            <w:top w:val="none" w:sz="0" w:space="0" w:color="auto"/>
            <w:left w:val="none" w:sz="0" w:space="0" w:color="auto"/>
            <w:bottom w:val="none" w:sz="0" w:space="0" w:color="auto"/>
            <w:right w:val="none" w:sz="0" w:space="0" w:color="auto"/>
          </w:divBdr>
        </w:div>
        <w:div w:id="979915892">
          <w:marLeft w:val="547"/>
          <w:marRight w:val="0"/>
          <w:marTop w:val="86"/>
          <w:marBottom w:val="0"/>
          <w:divBdr>
            <w:top w:val="none" w:sz="0" w:space="0" w:color="auto"/>
            <w:left w:val="none" w:sz="0" w:space="0" w:color="auto"/>
            <w:bottom w:val="none" w:sz="0" w:space="0" w:color="auto"/>
            <w:right w:val="none" w:sz="0" w:space="0" w:color="auto"/>
          </w:divBdr>
        </w:div>
        <w:div w:id="344987121">
          <w:marLeft w:val="547"/>
          <w:marRight w:val="0"/>
          <w:marTop w:val="86"/>
          <w:marBottom w:val="0"/>
          <w:divBdr>
            <w:top w:val="none" w:sz="0" w:space="0" w:color="auto"/>
            <w:left w:val="none" w:sz="0" w:space="0" w:color="auto"/>
            <w:bottom w:val="none" w:sz="0" w:space="0" w:color="auto"/>
            <w:right w:val="none" w:sz="0" w:space="0" w:color="auto"/>
          </w:divBdr>
        </w:div>
        <w:div w:id="1565288133">
          <w:marLeft w:val="547"/>
          <w:marRight w:val="0"/>
          <w:marTop w:val="86"/>
          <w:marBottom w:val="0"/>
          <w:divBdr>
            <w:top w:val="none" w:sz="0" w:space="0" w:color="auto"/>
            <w:left w:val="none" w:sz="0" w:space="0" w:color="auto"/>
            <w:bottom w:val="none" w:sz="0" w:space="0" w:color="auto"/>
            <w:right w:val="none" w:sz="0" w:space="0" w:color="auto"/>
          </w:divBdr>
        </w:div>
        <w:div w:id="1053425832">
          <w:marLeft w:val="547"/>
          <w:marRight w:val="0"/>
          <w:marTop w:val="86"/>
          <w:marBottom w:val="0"/>
          <w:divBdr>
            <w:top w:val="none" w:sz="0" w:space="0" w:color="auto"/>
            <w:left w:val="none" w:sz="0" w:space="0" w:color="auto"/>
            <w:bottom w:val="none" w:sz="0" w:space="0" w:color="auto"/>
            <w:right w:val="none" w:sz="0" w:space="0" w:color="auto"/>
          </w:divBdr>
        </w:div>
      </w:divsChild>
    </w:div>
    <w:div w:id="951135904">
      <w:bodyDiv w:val="1"/>
      <w:marLeft w:val="0"/>
      <w:marRight w:val="0"/>
      <w:marTop w:val="0"/>
      <w:marBottom w:val="0"/>
      <w:divBdr>
        <w:top w:val="none" w:sz="0" w:space="0" w:color="auto"/>
        <w:left w:val="none" w:sz="0" w:space="0" w:color="auto"/>
        <w:bottom w:val="none" w:sz="0" w:space="0" w:color="auto"/>
        <w:right w:val="none" w:sz="0" w:space="0" w:color="auto"/>
      </w:divBdr>
      <w:divsChild>
        <w:div w:id="243223696">
          <w:marLeft w:val="547"/>
          <w:marRight w:val="0"/>
          <w:marTop w:val="72"/>
          <w:marBottom w:val="0"/>
          <w:divBdr>
            <w:top w:val="none" w:sz="0" w:space="0" w:color="auto"/>
            <w:left w:val="none" w:sz="0" w:space="0" w:color="auto"/>
            <w:bottom w:val="none" w:sz="0" w:space="0" w:color="auto"/>
            <w:right w:val="none" w:sz="0" w:space="0" w:color="auto"/>
          </w:divBdr>
        </w:div>
        <w:div w:id="1226260134">
          <w:marLeft w:val="547"/>
          <w:marRight w:val="0"/>
          <w:marTop w:val="72"/>
          <w:marBottom w:val="0"/>
          <w:divBdr>
            <w:top w:val="none" w:sz="0" w:space="0" w:color="auto"/>
            <w:left w:val="none" w:sz="0" w:space="0" w:color="auto"/>
            <w:bottom w:val="none" w:sz="0" w:space="0" w:color="auto"/>
            <w:right w:val="none" w:sz="0" w:space="0" w:color="auto"/>
          </w:divBdr>
        </w:div>
        <w:div w:id="1945963980">
          <w:marLeft w:val="547"/>
          <w:marRight w:val="0"/>
          <w:marTop w:val="72"/>
          <w:marBottom w:val="0"/>
          <w:divBdr>
            <w:top w:val="none" w:sz="0" w:space="0" w:color="auto"/>
            <w:left w:val="none" w:sz="0" w:space="0" w:color="auto"/>
            <w:bottom w:val="none" w:sz="0" w:space="0" w:color="auto"/>
            <w:right w:val="none" w:sz="0" w:space="0" w:color="auto"/>
          </w:divBdr>
        </w:div>
        <w:div w:id="1235699493">
          <w:marLeft w:val="547"/>
          <w:marRight w:val="0"/>
          <w:marTop w:val="72"/>
          <w:marBottom w:val="0"/>
          <w:divBdr>
            <w:top w:val="none" w:sz="0" w:space="0" w:color="auto"/>
            <w:left w:val="none" w:sz="0" w:space="0" w:color="auto"/>
            <w:bottom w:val="none" w:sz="0" w:space="0" w:color="auto"/>
            <w:right w:val="none" w:sz="0" w:space="0" w:color="auto"/>
          </w:divBdr>
        </w:div>
        <w:div w:id="57637009">
          <w:marLeft w:val="547"/>
          <w:marRight w:val="0"/>
          <w:marTop w:val="72"/>
          <w:marBottom w:val="0"/>
          <w:divBdr>
            <w:top w:val="none" w:sz="0" w:space="0" w:color="auto"/>
            <w:left w:val="none" w:sz="0" w:space="0" w:color="auto"/>
            <w:bottom w:val="none" w:sz="0" w:space="0" w:color="auto"/>
            <w:right w:val="none" w:sz="0" w:space="0" w:color="auto"/>
          </w:divBdr>
        </w:div>
        <w:div w:id="1994095055">
          <w:marLeft w:val="547"/>
          <w:marRight w:val="0"/>
          <w:marTop w:val="72"/>
          <w:marBottom w:val="0"/>
          <w:divBdr>
            <w:top w:val="none" w:sz="0" w:space="0" w:color="auto"/>
            <w:left w:val="none" w:sz="0" w:space="0" w:color="auto"/>
            <w:bottom w:val="none" w:sz="0" w:space="0" w:color="auto"/>
            <w:right w:val="none" w:sz="0" w:space="0" w:color="auto"/>
          </w:divBdr>
        </w:div>
        <w:div w:id="574362264">
          <w:marLeft w:val="547"/>
          <w:marRight w:val="0"/>
          <w:marTop w:val="72"/>
          <w:marBottom w:val="0"/>
          <w:divBdr>
            <w:top w:val="none" w:sz="0" w:space="0" w:color="auto"/>
            <w:left w:val="none" w:sz="0" w:space="0" w:color="auto"/>
            <w:bottom w:val="none" w:sz="0" w:space="0" w:color="auto"/>
            <w:right w:val="none" w:sz="0" w:space="0" w:color="auto"/>
          </w:divBdr>
        </w:div>
        <w:div w:id="1479496194">
          <w:marLeft w:val="547"/>
          <w:marRight w:val="0"/>
          <w:marTop w:val="72"/>
          <w:marBottom w:val="0"/>
          <w:divBdr>
            <w:top w:val="none" w:sz="0" w:space="0" w:color="auto"/>
            <w:left w:val="none" w:sz="0" w:space="0" w:color="auto"/>
            <w:bottom w:val="none" w:sz="0" w:space="0" w:color="auto"/>
            <w:right w:val="none" w:sz="0" w:space="0" w:color="auto"/>
          </w:divBdr>
        </w:div>
        <w:div w:id="816800025">
          <w:marLeft w:val="547"/>
          <w:marRight w:val="0"/>
          <w:marTop w:val="72"/>
          <w:marBottom w:val="0"/>
          <w:divBdr>
            <w:top w:val="none" w:sz="0" w:space="0" w:color="auto"/>
            <w:left w:val="none" w:sz="0" w:space="0" w:color="auto"/>
            <w:bottom w:val="none" w:sz="0" w:space="0" w:color="auto"/>
            <w:right w:val="none" w:sz="0" w:space="0" w:color="auto"/>
          </w:divBdr>
        </w:div>
        <w:div w:id="378819724">
          <w:marLeft w:val="547"/>
          <w:marRight w:val="0"/>
          <w:marTop w:val="72"/>
          <w:marBottom w:val="0"/>
          <w:divBdr>
            <w:top w:val="none" w:sz="0" w:space="0" w:color="auto"/>
            <w:left w:val="none" w:sz="0" w:space="0" w:color="auto"/>
            <w:bottom w:val="none" w:sz="0" w:space="0" w:color="auto"/>
            <w:right w:val="none" w:sz="0" w:space="0" w:color="auto"/>
          </w:divBdr>
        </w:div>
        <w:div w:id="570772690">
          <w:marLeft w:val="547"/>
          <w:marRight w:val="0"/>
          <w:marTop w:val="72"/>
          <w:marBottom w:val="0"/>
          <w:divBdr>
            <w:top w:val="none" w:sz="0" w:space="0" w:color="auto"/>
            <w:left w:val="none" w:sz="0" w:space="0" w:color="auto"/>
            <w:bottom w:val="none" w:sz="0" w:space="0" w:color="auto"/>
            <w:right w:val="none" w:sz="0" w:space="0" w:color="auto"/>
          </w:divBdr>
        </w:div>
      </w:divsChild>
    </w:div>
    <w:div w:id="1409574010">
      <w:bodyDiv w:val="1"/>
      <w:marLeft w:val="0"/>
      <w:marRight w:val="0"/>
      <w:marTop w:val="0"/>
      <w:marBottom w:val="0"/>
      <w:divBdr>
        <w:top w:val="none" w:sz="0" w:space="0" w:color="auto"/>
        <w:left w:val="none" w:sz="0" w:space="0" w:color="auto"/>
        <w:bottom w:val="none" w:sz="0" w:space="0" w:color="auto"/>
        <w:right w:val="none" w:sz="0" w:space="0" w:color="auto"/>
      </w:divBdr>
    </w:div>
    <w:div w:id="1896575749">
      <w:bodyDiv w:val="1"/>
      <w:marLeft w:val="0"/>
      <w:marRight w:val="0"/>
      <w:marTop w:val="0"/>
      <w:marBottom w:val="0"/>
      <w:divBdr>
        <w:top w:val="none" w:sz="0" w:space="0" w:color="auto"/>
        <w:left w:val="none" w:sz="0" w:space="0" w:color="auto"/>
        <w:bottom w:val="none" w:sz="0" w:space="0" w:color="auto"/>
        <w:right w:val="none" w:sz="0" w:space="0" w:color="auto"/>
      </w:divBdr>
      <w:divsChild>
        <w:div w:id="1682857383">
          <w:marLeft w:val="547"/>
          <w:marRight w:val="0"/>
          <w:marTop w:val="62"/>
          <w:marBottom w:val="0"/>
          <w:divBdr>
            <w:top w:val="none" w:sz="0" w:space="0" w:color="auto"/>
            <w:left w:val="none" w:sz="0" w:space="0" w:color="auto"/>
            <w:bottom w:val="none" w:sz="0" w:space="0" w:color="auto"/>
            <w:right w:val="none" w:sz="0" w:space="0" w:color="auto"/>
          </w:divBdr>
        </w:div>
        <w:div w:id="2065986198">
          <w:marLeft w:val="547"/>
          <w:marRight w:val="0"/>
          <w:marTop w:val="62"/>
          <w:marBottom w:val="0"/>
          <w:divBdr>
            <w:top w:val="none" w:sz="0" w:space="0" w:color="auto"/>
            <w:left w:val="none" w:sz="0" w:space="0" w:color="auto"/>
            <w:bottom w:val="none" w:sz="0" w:space="0" w:color="auto"/>
            <w:right w:val="none" w:sz="0" w:space="0" w:color="auto"/>
          </w:divBdr>
        </w:div>
        <w:div w:id="229508242">
          <w:marLeft w:val="547"/>
          <w:marRight w:val="0"/>
          <w:marTop w:val="62"/>
          <w:marBottom w:val="0"/>
          <w:divBdr>
            <w:top w:val="none" w:sz="0" w:space="0" w:color="auto"/>
            <w:left w:val="none" w:sz="0" w:space="0" w:color="auto"/>
            <w:bottom w:val="none" w:sz="0" w:space="0" w:color="auto"/>
            <w:right w:val="none" w:sz="0" w:space="0" w:color="auto"/>
          </w:divBdr>
        </w:div>
        <w:div w:id="1505632683">
          <w:marLeft w:val="547"/>
          <w:marRight w:val="0"/>
          <w:marTop w:val="62"/>
          <w:marBottom w:val="0"/>
          <w:divBdr>
            <w:top w:val="none" w:sz="0" w:space="0" w:color="auto"/>
            <w:left w:val="none" w:sz="0" w:space="0" w:color="auto"/>
            <w:bottom w:val="none" w:sz="0" w:space="0" w:color="auto"/>
            <w:right w:val="none" w:sz="0" w:space="0" w:color="auto"/>
          </w:divBdr>
        </w:div>
        <w:div w:id="1013725897">
          <w:marLeft w:val="547"/>
          <w:marRight w:val="0"/>
          <w:marTop w:val="62"/>
          <w:marBottom w:val="0"/>
          <w:divBdr>
            <w:top w:val="none" w:sz="0" w:space="0" w:color="auto"/>
            <w:left w:val="none" w:sz="0" w:space="0" w:color="auto"/>
            <w:bottom w:val="none" w:sz="0" w:space="0" w:color="auto"/>
            <w:right w:val="none" w:sz="0" w:space="0" w:color="auto"/>
          </w:divBdr>
        </w:div>
        <w:div w:id="930510927">
          <w:marLeft w:val="547"/>
          <w:marRight w:val="0"/>
          <w:marTop w:val="62"/>
          <w:marBottom w:val="0"/>
          <w:divBdr>
            <w:top w:val="none" w:sz="0" w:space="0" w:color="auto"/>
            <w:left w:val="none" w:sz="0" w:space="0" w:color="auto"/>
            <w:bottom w:val="none" w:sz="0" w:space="0" w:color="auto"/>
            <w:right w:val="none" w:sz="0" w:space="0" w:color="auto"/>
          </w:divBdr>
        </w:div>
        <w:div w:id="663624244">
          <w:marLeft w:val="547"/>
          <w:marRight w:val="0"/>
          <w:marTop w:val="62"/>
          <w:marBottom w:val="0"/>
          <w:divBdr>
            <w:top w:val="none" w:sz="0" w:space="0" w:color="auto"/>
            <w:left w:val="none" w:sz="0" w:space="0" w:color="auto"/>
            <w:bottom w:val="none" w:sz="0" w:space="0" w:color="auto"/>
            <w:right w:val="none" w:sz="0" w:space="0" w:color="auto"/>
          </w:divBdr>
        </w:div>
        <w:div w:id="1203977756">
          <w:marLeft w:val="547"/>
          <w:marRight w:val="0"/>
          <w:marTop w:val="62"/>
          <w:marBottom w:val="0"/>
          <w:divBdr>
            <w:top w:val="none" w:sz="0" w:space="0" w:color="auto"/>
            <w:left w:val="none" w:sz="0" w:space="0" w:color="auto"/>
            <w:bottom w:val="none" w:sz="0" w:space="0" w:color="auto"/>
            <w:right w:val="none" w:sz="0" w:space="0" w:color="auto"/>
          </w:divBdr>
        </w:div>
        <w:div w:id="1335649102">
          <w:marLeft w:val="547"/>
          <w:marRight w:val="0"/>
          <w:marTop w:val="62"/>
          <w:marBottom w:val="0"/>
          <w:divBdr>
            <w:top w:val="none" w:sz="0" w:space="0" w:color="auto"/>
            <w:left w:val="none" w:sz="0" w:space="0" w:color="auto"/>
            <w:bottom w:val="none" w:sz="0" w:space="0" w:color="auto"/>
            <w:right w:val="none" w:sz="0" w:space="0" w:color="auto"/>
          </w:divBdr>
        </w:div>
        <w:div w:id="1221749091">
          <w:marLeft w:val="547"/>
          <w:marRight w:val="0"/>
          <w:marTop w:val="62"/>
          <w:marBottom w:val="0"/>
          <w:divBdr>
            <w:top w:val="none" w:sz="0" w:space="0" w:color="auto"/>
            <w:left w:val="none" w:sz="0" w:space="0" w:color="auto"/>
            <w:bottom w:val="none" w:sz="0" w:space="0" w:color="auto"/>
            <w:right w:val="none" w:sz="0" w:space="0" w:color="auto"/>
          </w:divBdr>
        </w:div>
        <w:div w:id="338391987">
          <w:marLeft w:val="547"/>
          <w:marRight w:val="0"/>
          <w:marTop w:val="62"/>
          <w:marBottom w:val="0"/>
          <w:divBdr>
            <w:top w:val="none" w:sz="0" w:space="0" w:color="auto"/>
            <w:left w:val="none" w:sz="0" w:space="0" w:color="auto"/>
            <w:bottom w:val="none" w:sz="0" w:space="0" w:color="auto"/>
            <w:right w:val="none" w:sz="0" w:space="0" w:color="auto"/>
          </w:divBdr>
        </w:div>
        <w:div w:id="1088502858">
          <w:marLeft w:val="547"/>
          <w:marRight w:val="0"/>
          <w:marTop w:val="62"/>
          <w:marBottom w:val="0"/>
          <w:divBdr>
            <w:top w:val="none" w:sz="0" w:space="0" w:color="auto"/>
            <w:left w:val="none" w:sz="0" w:space="0" w:color="auto"/>
            <w:bottom w:val="none" w:sz="0" w:space="0" w:color="auto"/>
            <w:right w:val="none" w:sz="0" w:space="0" w:color="auto"/>
          </w:divBdr>
        </w:div>
        <w:div w:id="55058088">
          <w:marLeft w:val="547"/>
          <w:marRight w:val="0"/>
          <w:marTop w:val="62"/>
          <w:marBottom w:val="0"/>
          <w:divBdr>
            <w:top w:val="none" w:sz="0" w:space="0" w:color="auto"/>
            <w:left w:val="none" w:sz="0" w:space="0" w:color="auto"/>
            <w:bottom w:val="none" w:sz="0" w:space="0" w:color="auto"/>
            <w:right w:val="none" w:sz="0" w:space="0" w:color="auto"/>
          </w:divBdr>
        </w:div>
        <w:div w:id="322897611">
          <w:marLeft w:val="547"/>
          <w:marRight w:val="0"/>
          <w:marTop w:val="62"/>
          <w:marBottom w:val="0"/>
          <w:divBdr>
            <w:top w:val="none" w:sz="0" w:space="0" w:color="auto"/>
            <w:left w:val="none" w:sz="0" w:space="0" w:color="auto"/>
            <w:bottom w:val="none" w:sz="0" w:space="0" w:color="auto"/>
            <w:right w:val="none" w:sz="0" w:space="0" w:color="auto"/>
          </w:divBdr>
        </w:div>
        <w:div w:id="417479452">
          <w:marLeft w:val="547"/>
          <w:marRight w:val="0"/>
          <w:marTop w:val="62"/>
          <w:marBottom w:val="0"/>
          <w:divBdr>
            <w:top w:val="none" w:sz="0" w:space="0" w:color="auto"/>
            <w:left w:val="none" w:sz="0" w:space="0" w:color="auto"/>
            <w:bottom w:val="none" w:sz="0" w:space="0" w:color="auto"/>
            <w:right w:val="none" w:sz="0" w:space="0" w:color="auto"/>
          </w:divBdr>
        </w:div>
        <w:div w:id="931470545">
          <w:marLeft w:val="547"/>
          <w:marRight w:val="0"/>
          <w:marTop w:val="62"/>
          <w:marBottom w:val="0"/>
          <w:divBdr>
            <w:top w:val="none" w:sz="0" w:space="0" w:color="auto"/>
            <w:left w:val="none" w:sz="0" w:space="0" w:color="auto"/>
            <w:bottom w:val="none" w:sz="0" w:space="0" w:color="auto"/>
            <w:right w:val="none" w:sz="0" w:space="0" w:color="auto"/>
          </w:divBdr>
        </w:div>
        <w:div w:id="490603351">
          <w:marLeft w:val="547"/>
          <w:marRight w:val="0"/>
          <w:marTop w:val="62"/>
          <w:marBottom w:val="0"/>
          <w:divBdr>
            <w:top w:val="none" w:sz="0" w:space="0" w:color="auto"/>
            <w:left w:val="none" w:sz="0" w:space="0" w:color="auto"/>
            <w:bottom w:val="none" w:sz="0" w:space="0" w:color="auto"/>
            <w:right w:val="none" w:sz="0" w:space="0" w:color="auto"/>
          </w:divBdr>
        </w:div>
        <w:div w:id="448548740">
          <w:marLeft w:val="547"/>
          <w:marRight w:val="0"/>
          <w:marTop w:val="62"/>
          <w:marBottom w:val="0"/>
          <w:divBdr>
            <w:top w:val="none" w:sz="0" w:space="0" w:color="auto"/>
            <w:left w:val="none" w:sz="0" w:space="0" w:color="auto"/>
            <w:bottom w:val="none" w:sz="0" w:space="0" w:color="auto"/>
            <w:right w:val="none" w:sz="0" w:space="0" w:color="auto"/>
          </w:divBdr>
        </w:div>
        <w:div w:id="564800581">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DB6BC-320A-4ADA-A608-BB4497BA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KEKC</dc:creator>
  <cp:lastModifiedBy>KEKC</cp:lastModifiedBy>
  <cp:revision>5</cp:revision>
  <cp:lastPrinted>2012-08-12T09:30:00Z</cp:lastPrinted>
  <dcterms:created xsi:type="dcterms:W3CDTF">2012-08-12T09:31:00Z</dcterms:created>
  <dcterms:modified xsi:type="dcterms:W3CDTF">2012-08-12T10:39:00Z</dcterms:modified>
</cp:coreProperties>
</file>